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EDA" w:rsidP="6EBC1050" w:rsidRDefault="2EB5F5AF" w14:paraId="7EAF4ABF" w14:textId="40CEA645">
      <w:pPr>
        <w:rPr>
          <w:rFonts w:ascii="Aptos" w:hAnsi="Aptos" w:eastAsia="Aptos" w:cs="Aptos"/>
          <w:b/>
          <w:bCs/>
          <w:sz w:val="28"/>
          <w:szCs w:val="28"/>
        </w:rPr>
      </w:pPr>
      <w:r w:rsidRPr="6EBC1050">
        <w:rPr>
          <w:rFonts w:ascii="Aptos" w:hAnsi="Aptos" w:eastAsia="Aptos" w:cs="Aptos"/>
          <w:b/>
          <w:bCs/>
          <w:sz w:val="28"/>
          <w:szCs w:val="28"/>
        </w:rPr>
        <w:t xml:space="preserve">Job </w:t>
      </w:r>
      <w:r w:rsidRPr="6EBC1050" w:rsidR="006DA72E">
        <w:rPr>
          <w:rFonts w:ascii="Aptos" w:hAnsi="Aptos" w:eastAsia="Aptos" w:cs="Aptos"/>
          <w:b/>
          <w:bCs/>
          <w:sz w:val="28"/>
          <w:szCs w:val="28"/>
        </w:rPr>
        <w:t>Specification</w:t>
      </w:r>
      <w:r w:rsidRPr="6EBC1050" w:rsidR="364F380E">
        <w:rPr>
          <w:rFonts w:ascii="Aptos" w:hAnsi="Aptos" w:eastAsia="Aptos" w:cs="Aptos"/>
          <w:b/>
          <w:bCs/>
          <w:sz w:val="28"/>
          <w:szCs w:val="28"/>
        </w:rPr>
        <w:t xml:space="preserve"> - Senior Legal Adviser</w:t>
      </w:r>
    </w:p>
    <w:p w:rsidR="00543EDA" w:rsidP="6EBC1050" w:rsidRDefault="364F380E" w14:paraId="71DE674B" w14:textId="4680139C">
      <w:pPr>
        <w:spacing w:after="0"/>
        <w:rPr>
          <w:rFonts w:ascii="Aptos" w:hAnsi="Aptos" w:eastAsia="Aptos" w:cs="Aptos"/>
          <w:sz w:val="24"/>
          <w:szCs w:val="24"/>
        </w:rPr>
      </w:pPr>
      <w:r w:rsidRPr="6EBC1050">
        <w:rPr>
          <w:rFonts w:ascii="Aptos" w:hAnsi="Aptos" w:eastAsia="Aptos" w:cs="Aptos"/>
          <w:b/>
          <w:bCs/>
          <w:sz w:val="24"/>
          <w:szCs w:val="24"/>
        </w:rPr>
        <w:t>Job title:</w:t>
      </w:r>
      <w:r w:rsidRPr="6EBC1050">
        <w:rPr>
          <w:rFonts w:ascii="Aptos" w:hAnsi="Aptos" w:eastAsia="Aptos" w:cs="Aptos"/>
          <w:sz w:val="24"/>
          <w:szCs w:val="24"/>
        </w:rPr>
        <w:t xml:space="preserve"> Senior Legal Adviser</w:t>
      </w:r>
    </w:p>
    <w:p w:rsidR="00543EDA" w:rsidP="6EBC1050" w:rsidRDefault="0D40F85F" w14:paraId="6A2334F2" w14:textId="1888CD1A">
      <w:pPr>
        <w:spacing w:after="0"/>
        <w:rPr>
          <w:rFonts w:ascii="Aptos" w:hAnsi="Aptos" w:eastAsia="Aptos" w:cs="Aptos"/>
          <w:sz w:val="24"/>
          <w:szCs w:val="24"/>
        </w:rPr>
      </w:pPr>
      <w:r w:rsidRPr="6EBC1050">
        <w:rPr>
          <w:rFonts w:ascii="Aptos" w:hAnsi="Aptos" w:eastAsia="Aptos" w:cs="Aptos"/>
          <w:b/>
          <w:bCs/>
          <w:sz w:val="24"/>
          <w:szCs w:val="24"/>
        </w:rPr>
        <w:t>Reporting to:</w:t>
      </w:r>
      <w:r w:rsidRPr="6EBC1050">
        <w:rPr>
          <w:rFonts w:ascii="Aptos" w:hAnsi="Aptos" w:eastAsia="Aptos" w:cs="Aptos"/>
          <w:sz w:val="24"/>
          <w:szCs w:val="24"/>
        </w:rPr>
        <w:t xml:space="preserve"> Senior Legal Manager</w:t>
      </w:r>
    </w:p>
    <w:p w:rsidR="00543EDA" w:rsidP="6EBC1050" w:rsidRDefault="53795D5C" w14:paraId="2F6D612C" w14:textId="42CC430F">
      <w:pPr>
        <w:spacing w:after="0"/>
        <w:rPr>
          <w:rFonts w:ascii="Aptos" w:hAnsi="Aptos" w:eastAsia="Aptos" w:cs="Aptos"/>
          <w:sz w:val="24"/>
          <w:szCs w:val="24"/>
        </w:rPr>
      </w:pPr>
      <w:r w:rsidRPr="317BEFB2" w:rsidR="53795D5C">
        <w:rPr>
          <w:rFonts w:ascii="Aptos" w:hAnsi="Aptos" w:eastAsia="Aptos" w:cs="Aptos"/>
          <w:b w:val="1"/>
          <w:bCs w:val="1"/>
          <w:sz w:val="24"/>
          <w:szCs w:val="24"/>
        </w:rPr>
        <w:t>Salary</w:t>
      </w:r>
      <w:r w:rsidRPr="317BEFB2" w:rsidR="040943D7">
        <w:rPr>
          <w:rFonts w:ascii="Aptos" w:hAnsi="Aptos" w:eastAsia="Aptos" w:cs="Aptos"/>
          <w:b w:val="1"/>
          <w:bCs w:val="1"/>
          <w:sz w:val="24"/>
          <w:szCs w:val="24"/>
        </w:rPr>
        <w:t>:</w:t>
      </w:r>
      <w:r w:rsidRPr="317BEFB2" w:rsidR="264B73ED">
        <w:rPr>
          <w:rFonts w:ascii="Aptos" w:hAnsi="Aptos" w:eastAsia="Aptos" w:cs="Aptos"/>
          <w:b w:val="1"/>
          <w:bCs w:val="1"/>
          <w:sz w:val="24"/>
          <w:szCs w:val="24"/>
        </w:rPr>
        <w:t xml:space="preserve"> </w:t>
      </w:r>
      <w:r w:rsidRPr="317BEFB2" w:rsidR="264B73ED">
        <w:rPr>
          <w:rFonts w:ascii="Aptos" w:hAnsi="Aptos" w:eastAsia="Aptos" w:cs="Aptos"/>
          <w:sz w:val="24"/>
          <w:szCs w:val="24"/>
        </w:rPr>
        <w:t>£48k</w:t>
      </w:r>
      <w:r w:rsidRPr="317BEFB2" w:rsidR="7D31E6D9">
        <w:rPr>
          <w:rFonts w:ascii="Aptos" w:hAnsi="Aptos" w:eastAsia="Aptos" w:cs="Aptos"/>
          <w:sz w:val="24"/>
          <w:szCs w:val="24"/>
        </w:rPr>
        <w:t xml:space="preserve"> (</w:t>
      </w:r>
      <w:r w:rsidRPr="317BEFB2" w:rsidR="6A91B409">
        <w:rPr>
          <w:rFonts w:ascii="Aptos" w:hAnsi="Aptos" w:eastAsia="Aptos" w:cs="Aptos"/>
          <w:sz w:val="24"/>
          <w:szCs w:val="24"/>
        </w:rPr>
        <w:t>23-month</w:t>
      </w:r>
      <w:r w:rsidRPr="317BEFB2" w:rsidR="6A91B409">
        <w:rPr>
          <w:rFonts w:ascii="Aptos" w:hAnsi="Aptos" w:eastAsia="Aptos" w:cs="Aptos"/>
          <w:sz w:val="24"/>
          <w:szCs w:val="24"/>
        </w:rPr>
        <w:t xml:space="preserve"> fixed term contract with possibility of </w:t>
      </w:r>
      <w:r w:rsidRPr="317BEFB2" w:rsidR="7D31E6D9">
        <w:rPr>
          <w:rFonts w:ascii="Aptos" w:hAnsi="Aptos" w:eastAsia="Aptos" w:cs="Aptos"/>
          <w:sz w:val="24"/>
          <w:szCs w:val="24"/>
        </w:rPr>
        <w:t>perm)</w:t>
      </w:r>
    </w:p>
    <w:p w:rsidR="317BEFB2" w:rsidP="317BEFB2" w:rsidRDefault="317BEFB2" w14:paraId="2186FA9B" w14:textId="7CFD7A15">
      <w:pPr>
        <w:rPr>
          <w:rFonts w:ascii="Aptos" w:hAnsi="Aptos" w:eastAsia="Aptos" w:cs="Aptos"/>
          <w:b w:val="1"/>
          <w:bCs w:val="1"/>
          <w:sz w:val="24"/>
          <w:szCs w:val="24"/>
        </w:rPr>
      </w:pPr>
    </w:p>
    <w:p w:rsidR="00543EDA" w:rsidP="6EBC1050" w:rsidRDefault="264B73ED" w14:paraId="4FE10E3A" w14:textId="22AE7A65">
      <w:pPr>
        <w:rPr>
          <w:rFonts w:ascii="Aptos" w:hAnsi="Aptos" w:eastAsia="Aptos" w:cs="Aptos"/>
          <w:b/>
          <w:bCs/>
          <w:sz w:val="24"/>
          <w:szCs w:val="24"/>
        </w:rPr>
      </w:pPr>
      <w:r w:rsidRPr="6EBC1050">
        <w:rPr>
          <w:rFonts w:ascii="Aptos" w:hAnsi="Aptos" w:eastAsia="Aptos" w:cs="Aptos"/>
          <w:b/>
          <w:bCs/>
          <w:sz w:val="24"/>
          <w:szCs w:val="24"/>
        </w:rPr>
        <w:t xml:space="preserve">Role </w:t>
      </w:r>
      <w:r w:rsidRPr="6EBC1050" w:rsidR="3B0D3F4A">
        <w:rPr>
          <w:rFonts w:ascii="Aptos" w:hAnsi="Aptos" w:eastAsia="Aptos" w:cs="Aptos"/>
          <w:b/>
          <w:bCs/>
          <w:sz w:val="24"/>
          <w:szCs w:val="24"/>
        </w:rPr>
        <w:t>O</w:t>
      </w:r>
      <w:r w:rsidRPr="6EBC1050">
        <w:rPr>
          <w:rFonts w:ascii="Aptos" w:hAnsi="Aptos" w:eastAsia="Aptos" w:cs="Aptos"/>
          <w:b/>
          <w:bCs/>
          <w:sz w:val="24"/>
          <w:szCs w:val="24"/>
        </w:rPr>
        <w:t>utline</w:t>
      </w:r>
    </w:p>
    <w:p w:rsidR="00543EDA" w:rsidP="6EBC1050" w:rsidRDefault="264B73ED" w14:paraId="512AED38" w14:textId="6947DF7D">
      <w:pPr>
        <w:rPr>
          <w:rFonts w:ascii="Aptos" w:hAnsi="Aptos" w:eastAsia="Aptos" w:cs="Aptos"/>
          <w:sz w:val="24"/>
          <w:szCs w:val="24"/>
        </w:rPr>
      </w:pPr>
      <w:r w:rsidRPr="6EBC1050">
        <w:rPr>
          <w:rFonts w:ascii="Aptos" w:hAnsi="Aptos" w:eastAsia="Aptos" w:cs="Aptos"/>
          <w:sz w:val="24"/>
          <w:szCs w:val="24"/>
        </w:rPr>
        <w:t xml:space="preserve">This is a new role within Lease, and an opportunity for </w:t>
      </w:r>
      <w:r w:rsidRPr="6EBC1050" w:rsidR="2B0A9693">
        <w:rPr>
          <w:rFonts w:ascii="Aptos" w:hAnsi="Aptos" w:eastAsia="Aptos" w:cs="Aptos"/>
          <w:sz w:val="24"/>
          <w:szCs w:val="24"/>
        </w:rPr>
        <w:t xml:space="preserve">development and </w:t>
      </w:r>
      <w:r w:rsidRPr="6EBC1050" w:rsidR="0554773F">
        <w:rPr>
          <w:rFonts w:ascii="Aptos" w:hAnsi="Aptos" w:eastAsia="Aptos" w:cs="Aptos"/>
          <w:sz w:val="24"/>
          <w:szCs w:val="24"/>
        </w:rPr>
        <w:t xml:space="preserve">progression within Lease’s </w:t>
      </w:r>
      <w:r w:rsidRPr="6EBC1050">
        <w:rPr>
          <w:rFonts w:ascii="Aptos" w:hAnsi="Aptos" w:eastAsia="Aptos" w:cs="Aptos"/>
          <w:sz w:val="24"/>
          <w:szCs w:val="24"/>
        </w:rPr>
        <w:t>advi</w:t>
      </w:r>
      <w:r w:rsidRPr="6EBC1050" w:rsidR="40BD1AB2">
        <w:rPr>
          <w:rFonts w:ascii="Aptos" w:hAnsi="Aptos" w:eastAsia="Aptos" w:cs="Aptos"/>
          <w:sz w:val="24"/>
          <w:szCs w:val="24"/>
        </w:rPr>
        <w:t xml:space="preserve">sory </w:t>
      </w:r>
      <w:r w:rsidRPr="6EBC1050">
        <w:rPr>
          <w:rFonts w:ascii="Aptos" w:hAnsi="Aptos" w:eastAsia="Aptos" w:cs="Aptos"/>
          <w:sz w:val="24"/>
          <w:szCs w:val="24"/>
        </w:rPr>
        <w:t>service</w:t>
      </w:r>
      <w:r w:rsidRPr="6EBC1050" w:rsidR="3018D53A">
        <w:rPr>
          <w:rFonts w:ascii="Aptos" w:hAnsi="Aptos" w:eastAsia="Aptos" w:cs="Aptos"/>
          <w:sz w:val="24"/>
          <w:szCs w:val="24"/>
        </w:rPr>
        <w:t xml:space="preserve">.  </w:t>
      </w:r>
    </w:p>
    <w:p w:rsidR="00543EDA" w:rsidP="6EBC1050" w:rsidRDefault="41BAC7C8" w14:paraId="434839EA" w14:textId="796582D9">
      <w:pPr>
        <w:rPr>
          <w:rFonts w:ascii="Aptos" w:hAnsi="Aptos" w:eastAsia="Aptos" w:cs="Aptos"/>
          <w:sz w:val="24"/>
          <w:szCs w:val="24"/>
        </w:rPr>
      </w:pPr>
      <w:r w:rsidRPr="1E19D5AD">
        <w:rPr>
          <w:rFonts w:ascii="Aptos" w:hAnsi="Aptos" w:eastAsia="Aptos" w:cs="Aptos"/>
          <w:sz w:val="24"/>
          <w:szCs w:val="24"/>
        </w:rPr>
        <w:t>A core part of the role remains providing expert initial legal advice to customers of LEASE on residential leasehold tenure in England and Wales,</w:t>
      </w:r>
      <w:r w:rsidRPr="1E19D5AD" w:rsidR="62DA52C6">
        <w:rPr>
          <w:rFonts w:ascii="Aptos" w:hAnsi="Aptos" w:eastAsia="Aptos" w:cs="Aptos"/>
          <w:sz w:val="24"/>
          <w:szCs w:val="24"/>
        </w:rPr>
        <w:t xml:space="preserve"> building safety</w:t>
      </w:r>
      <w:r w:rsidRPr="1E19D5AD">
        <w:rPr>
          <w:rFonts w:ascii="Aptos" w:hAnsi="Aptos" w:eastAsia="Aptos" w:cs="Aptos"/>
          <w:sz w:val="24"/>
          <w:szCs w:val="24"/>
        </w:rPr>
        <w:t xml:space="preserve"> and on park homes legislation. </w:t>
      </w:r>
      <w:r w:rsidRPr="1E19D5AD" w:rsidR="55C6393B">
        <w:rPr>
          <w:rFonts w:ascii="Aptos" w:hAnsi="Aptos" w:eastAsia="Aptos" w:cs="Aptos"/>
          <w:sz w:val="24"/>
          <w:szCs w:val="24"/>
        </w:rPr>
        <w:t xml:space="preserve">In addition, the provision of </w:t>
      </w:r>
      <w:r w:rsidRPr="1E19D5AD">
        <w:rPr>
          <w:rFonts w:ascii="Aptos" w:hAnsi="Aptos" w:eastAsia="Aptos" w:cs="Aptos"/>
          <w:sz w:val="24"/>
          <w:szCs w:val="24"/>
        </w:rPr>
        <w:t xml:space="preserve">advice and assistance to the Chief Executive, the Board and government, </w:t>
      </w:r>
      <w:bookmarkStart w:name="_Int_ZsIKdPAd" w:id="0"/>
      <w:r w:rsidRPr="1E19D5AD">
        <w:rPr>
          <w:rFonts w:ascii="Aptos" w:hAnsi="Aptos" w:eastAsia="Aptos" w:cs="Aptos"/>
          <w:sz w:val="24"/>
          <w:szCs w:val="24"/>
        </w:rPr>
        <w:t>contributing</w:t>
      </w:r>
      <w:bookmarkEnd w:id="0"/>
      <w:r w:rsidRPr="1E19D5AD">
        <w:rPr>
          <w:rFonts w:ascii="Aptos" w:hAnsi="Aptos" w:eastAsia="Aptos" w:cs="Aptos"/>
          <w:sz w:val="24"/>
          <w:szCs w:val="24"/>
        </w:rPr>
        <w:t xml:space="preserve"> to the wider policy and legislative landscape. </w:t>
      </w:r>
    </w:p>
    <w:p w:rsidR="00543EDA" w:rsidP="6EBC1050" w:rsidRDefault="3018D53A" w14:paraId="08A6A511" w14:textId="245CA2AF">
      <w:pPr>
        <w:rPr>
          <w:rFonts w:ascii="Aptos" w:hAnsi="Aptos" w:eastAsia="Aptos" w:cs="Aptos"/>
          <w:sz w:val="24"/>
          <w:szCs w:val="24"/>
        </w:rPr>
      </w:pPr>
      <w:r w:rsidRPr="6EBC1050">
        <w:rPr>
          <w:rFonts w:ascii="Aptos" w:hAnsi="Aptos" w:eastAsia="Aptos" w:cs="Aptos"/>
          <w:sz w:val="24"/>
          <w:szCs w:val="24"/>
        </w:rPr>
        <w:t xml:space="preserve">The </w:t>
      </w:r>
      <w:r w:rsidRPr="6EBC1050" w:rsidR="38C2F967">
        <w:rPr>
          <w:rFonts w:ascii="Aptos" w:hAnsi="Aptos" w:eastAsia="Aptos" w:cs="Aptos"/>
          <w:sz w:val="24"/>
          <w:szCs w:val="24"/>
        </w:rPr>
        <w:t xml:space="preserve">creation of this advisory band </w:t>
      </w:r>
      <w:r w:rsidRPr="6EBC1050" w:rsidR="2E60DCEA">
        <w:rPr>
          <w:rFonts w:ascii="Aptos" w:hAnsi="Aptos" w:eastAsia="Aptos" w:cs="Aptos"/>
          <w:sz w:val="24"/>
          <w:szCs w:val="24"/>
        </w:rPr>
        <w:t xml:space="preserve">builds additional management </w:t>
      </w:r>
      <w:r w:rsidRPr="6EBC1050" w:rsidR="1A10CD47">
        <w:rPr>
          <w:rFonts w:ascii="Aptos" w:hAnsi="Aptos" w:eastAsia="Aptos" w:cs="Aptos"/>
          <w:sz w:val="24"/>
          <w:szCs w:val="24"/>
        </w:rPr>
        <w:t>capacity</w:t>
      </w:r>
      <w:r w:rsidRPr="6EBC1050" w:rsidR="2E60DCEA">
        <w:rPr>
          <w:rFonts w:ascii="Aptos" w:hAnsi="Aptos" w:eastAsia="Aptos" w:cs="Aptos"/>
          <w:sz w:val="24"/>
          <w:szCs w:val="24"/>
        </w:rPr>
        <w:t xml:space="preserve"> into the advisory team – so that </w:t>
      </w:r>
      <w:r w:rsidRPr="6EBC1050" w:rsidR="177B43D8">
        <w:rPr>
          <w:rFonts w:ascii="Aptos" w:hAnsi="Aptos" w:eastAsia="Aptos" w:cs="Aptos"/>
          <w:sz w:val="24"/>
          <w:szCs w:val="24"/>
        </w:rPr>
        <w:t xml:space="preserve">new, inexperienced and junior advisers are properly supported to develop into the changing </w:t>
      </w:r>
      <w:r w:rsidRPr="6EBC1050" w:rsidR="6617F3B0">
        <w:rPr>
          <w:rFonts w:ascii="Aptos" w:hAnsi="Aptos" w:eastAsia="Aptos" w:cs="Aptos"/>
          <w:sz w:val="24"/>
          <w:szCs w:val="24"/>
        </w:rPr>
        <w:t>expectations</w:t>
      </w:r>
      <w:r w:rsidRPr="6EBC1050" w:rsidR="177B43D8">
        <w:rPr>
          <w:rFonts w:ascii="Aptos" w:hAnsi="Aptos" w:eastAsia="Aptos" w:cs="Aptos"/>
          <w:sz w:val="24"/>
          <w:szCs w:val="24"/>
        </w:rPr>
        <w:t xml:space="preserve"> in LEASE.</w:t>
      </w:r>
      <w:r w:rsidRPr="6EBC1050" w:rsidR="70E245FE">
        <w:rPr>
          <w:rFonts w:ascii="Aptos" w:hAnsi="Aptos" w:eastAsia="Aptos" w:cs="Aptos"/>
          <w:sz w:val="24"/>
          <w:szCs w:val="24"/>
        </w:rPr>
        <w:t xml:space="preserve"> </w:t>
      </w:r>
      <w:r w:rsidRPr="6EBC1050" w:rsidR="354FF15A">
        <w:rPr>
          <w:rFonts w:ascii="Aptos" w:hAnsi="Aptos" w:eastAsia="Aptos" w:cs="Aptos"/>
          <w:sz w:val="24"/>
          <w:szCs w:val="24"/>
        </w:rPr>
        <w:t xml:space="preserve"> </w:t>
      </w:r>
    </w:p>
    <w:p w:rsidR="00543EDA" w:rsidP="6EBC1050" w:rsidRDefault="354FF15A" w14:paraId="0F6776C5" w14:textId="409D668D">
      <w:pPr>
        <w:rPr>
          <w:rFonts w:ascii="Aptos" w:hAnsi="Aptos" w:eastAsia="Aptos" w:cs="Aptos"/>
          <w:sz w:val="24"/>
          <w:szCs w:val="24"/>
        </w:rPr>
      </w:pPr>
      <w:r w:rsidRPr="6EBC1050">
        <w:rPr>
          <w:rFonts w:ascii="Aptos" w:hAnsi="Aptos" w:eastAsia="Aptos" w:cs="Aptos"/>
          <w:sz w:val="24"/>
          <w:szCs w:val="24"/>
        </w:rPr>
        <w:t>T</w:t>
      </w:r>
      <w:r w:rsidRPr="6EBC1050" w:rsidR="5D600149">
        <w:rPr>
          <w:rFonts w:ascii="Aptos" w:hAnsi="Aptos" w:eastAsia="Aptos" w:cs="Aptos"/>
          <w:sz w:val="24"/>
          <w:szCs w:val="24"/>
        </w:rPr>
        <w:t xml:space="preserve">hese new </w:t>
      </w:r>
      <w:r w:rsidRPr="6EBC1050" w:rsidR="70E245FE">
        <w:rPr>
          <w:rFonts w:ascii="Aptos" w:hAnsi="Aptos" w:eastAsia="Aptos" w:cs="Aptos"/>
          <w:sz w:val="24"/>
          <w:szCs w:val="24"/>
        </w:rPr>
        <w:t>role</w:t>
      </w:r>
      <w:r w:rsidRPr="6EBC1050" w:rsidR="486D8D54">
        <w:rPr>
          <w:rFonts w:ascii="Aptos" w:hAnsi="Aptos" w:eastAsia="Aptos" w:cs="Aptos"/>
          <w:sz w:val="24"/>
          <w:szCs w:val="24"/>
        </w:rPr>
        <w:t>s</w:t>
      </w:r>
      <w:r w:rsidRPr="6EBC1050" w:rsidR="70E245FE">
        <w:rPr>
          <w:rFonts w:ascii="Aptos" w:hAnsi="Aptos" w:eastAsia="Aptos" w:cs="Aptos"/>
          <w:sz w:val="24"/>
          <w:szCs w:val="24"/>
        </w:rPr>
        <w:t xml:space="preserve"> </w:t>
      </w:r>
      <w:r w:rsidRPr="6EBC1050" w:rsidR="5C67421E">
        <w:rPr>
          <w:rFonts w:ascii="Aptos" w:hAnsi="Aptos" w:eastAsia="Aptos" w:cs="Aptos"/>
          <w:sz w:val="24"/>
          <w:szCs w:val="24"/>
        </w:rPr>
        <w:t>will</w:t>
      </w:r>
      <w:r w:rsidRPr="6EBC1050" w:rsidR="70E245FE">
        <w:rPr>
          <w:rFonts w:ascii="Aptos" w:hAnsi="Aptos" w:eastAsia="Aptos" w:cs="Aptos"/>
          <w:sz w:val="24"/>
          <w:szCs w:val="24"/>
        </w:rPr>
        <w:t xml:space="preserve"> </w:t>
      </w:r>
      <w:r w:rsidRPr="6EBC1050" w:rsidR="5C67421E">
        <w:rPr>
          <w:rFonts w:ascii="Aptos" w:hAnsi="Aptos" w:eastAsia="Aptos" w:cs="Aptos"/>
          <w:sz w:val="24"/>
          <w:szCs w:val="24"/>
        </w:rPr>
        <w:t xml:space="preserve">take on </w:t>
      </w:r>
      <w:r w:rsidRPr="6EBC1050" w:rsidR="79F75BC8">
        <w:rPr>
          <w:rFonts w:ascii="Aptos" w:hAnsi="Aptos" w:eastAsia="Aptos" w:cs="Aptos"/>
          <w:sz w:val="24"/>
          <w:szCs w:val="24"/>
        </w:rPr>
        <w:t xml:space="preserve">greater </w:t>
      </w:r>
      <w:r w:rsidRPr="6EBC1050" w:rsidR="46A45258">
        <w:rPr>
          <w:rFonts w:ascii="Aptos" w:hAnsi="Aptos" w:eastAsia="Aptos" w:cs="Aptos"/>
          <w:sz w:val="24"/>
          <w:szCs w:val="24"/>
        </w:rPr>
        <w:t xml:space="preserve">responsibility </w:t>
      </w:r>
      <w:r w:rsidRPr="6EBC1050" w:rsidR="70E245FE">
        <w:rPr>
          <w:rFonts w:ascii="Aptos" w:hAnsi="Aptos" w:eastAsia="Aptos" w:cs="Aptos"/>
          <w:sz w:val="24"/>
          <w:szCs w:val="24"/>
        </w:rPr>
        <w:t xml:space="preserve">and </w:t>
      </w:r>
      <w:r w:rsidRPr="6EBC1050" w:rsidR="5D8A6F04">
        <w:rPr>
          <w:rFonts w:ascii="Aptos" w:hAnsi="Aptos" w:eastAsia="Aptos" w:cs="Aptos"/>
          <w:sz w:val="24"/>
          <w:szCs w:val="24"/>
        </w:rPr>
        <w:t>ownership</w:t>
      </w:r>
      <w:r w:rsidRPr="6EBC1050" w:rsidR="25CB3D71">
        <w:rPr>
          <w:rFonts w:ascii="Aptos" w:hAnsi="Aptos" w:eastAsia="Aptos" w:cs="Aptos"/>
          <w:sz w:val="24"/>
          <w:szCs w:val="24"/>
        </w:rPr>
        <w:t xml:space="preserve"> within and for the</w:t>
      </w:r>
      <w:r w:rsidRPr="6EBC1050" w:rsidR="7C6F4288">
        <w:rPr>
          <w:rFonts w:ascii="Aptos" w:hAnsi="Aptos" w:eastAsia="Aptos" w:cs="Aptos"/>
          <w:sz w:val="24"/>
          <w:szCs w:val="24"/>
        </w:rPr>
        <w:t xml:space="preserve"> direct advice</w:t>
      </w:r>
      <w:r w:rsidRPr="6EBC1050" w:rsidR="25CB3D71">
        <w:rPr>
          <w:rFonts w:ascii="Aptos" w:hAnsi="Aptos" w:eastAsia="Aptos" w:cs="Aptos"/>
          <w:sz w:val="24"/>
          <w:szCs w:val="24"/>
        </w:rPr>
        <w:t xml:space="preserve"> service</w:t>
      </w:r>
      <w:r w:rsidRPr="6EBC1050" w:rsidR="5D8A6F04">
        <w:rPr>
          <w:rFonts w:ascii="Aptos" w:hAnsi="Aptos" w:eastAsia="Aptos" w:cs="Aptos"/>
          <w:sz w:val="24"/>
          <w:szCs w:val="24"/>
        </w:rPr>
        <w:t xml:space="preserve">. This </w:t>
      </w:r>
      <w:r w:rsidRPr="6EBC1050" w:rsidR="6FA92E09">
        <w:rPr>
          <w:rFonts w:ascii="Aptos" w:hAnsi="Aptos" w:eastAsia="Aptos" w:cs="Aptos"/>
          <w:sz w:val="24"/>
          <w:szCs w:val="24"/>
        </w:rPr>
        <w:t>will</w:t>
      </w:r>
      <w:r w:rsidRPr="6EBC1050" w:rsidR="5D8A6F04">
        <w:rPr>
          <w:rFonts w:ascii="Aptos" w:hAnsi="Aptos" w:eastAsia="Aptos" w:cs="Aptos"/>
          <w:sz w:val="24"/>
          <w:szCs w:val="24"/>
        </w:rPr>
        <w:t xml:space="preserve"> include </w:t>
      </w:r>
      <w:r w:rsidRPr="6EBC1050" w:rsidR="73DB1C5C">
        <w:rPr>
          <w:rFonts w:ascii="Aptos" w:hAnsi="Aptos" w:eastAsia="Aptos" w:cs="Aptos"/>
          <w:sz w:val="24"/>
          <w:szCs w:val="24"/>
        </w:rPr>
        <w:t>working with the CHANGE team on</w:t>
      </w:r>
      <w:r w:rsidRPr="6EBC1050" w:rsidR="1DD22965">
        <w:rPr>
          <w:rFonts w:ascii="Aptos" w:hAnsi="Aptos" w:eastAsia="Aptos" w:cs="Aptos"/>
          <w:sz w:val="24"/>
          <w:szCs w:val="24"/>
        </w:rPr>
        <w:t xml:space="preserve"> how </w:t>
      </w:r>
      <w:r w:rsidRPr="6EBC1050" w:rsidR="35258CEA">
        <w:rPr>
          <w:rFonts w:ascii="Aptos" w:hAnsi="Aptos" w:eastAsia="Aptos" w:cs="Aptos"/>
          <w:sz w:val="24"/>
          <w:szCs w:val="24"/>
        </w:rPr>
        <w:t xml:space="preserve">Lease provides </w:t>
      </w:r>
      <w:r w:rsidRPr="6EBC1050" w:rsidR="1EF5BCAA">
        <w:rPr>
          <w:rFonts w:ascii="Aptos" w:hAnsi="Aptos" w:eastAsia="Aptos" w:cs="Aptos"/>
          <w:sz w:val="24"/>
          <w:szCs w:val="24"/>
        </w:rPr>
        <w:t>its advice</w:t>
      </w:r>
      <w:r w:rsidRPr="6EBC1050" w:rsidR="67455A2E">
        <w:rPr>
          <w:rFonts w:ascii="Aptos" w:hAnsi="Aptos" w:eastAsia="Aptos" w:cs="Aptos"/>
          <w:sz w:val="24"/>
          <w:szCs w:val="24"/>
        </w:rPr>
        <w:t xml:space="preserve"> and </w:t>
      </w:r>
      <w:r w:rsidRPr="6EBC1050" w:rsidR="4227C818">
        <w:rPr>
          <w:rFonts w:ascii="Aptos" w:hAnsi="Aptos" w:eastAsia="Aptos" w:cs="Aptos"/>
          <w:sz w:val="24"/>
          <w:szCs w:val="24"/>
        </w:rPr>
        <w:t xml:space="preserve">developing </w:t>
      </w:r>
      <w:r w:rsidRPr="6EBC1050" w:rsidR="35258CEA">
        <w:rPr>
          <w:rFonts w:ascii="Aptos" w:hAnsi="Aptos" w:eastAsia="Aptos" w:cs="Aptos"/>
          <w:sz w:val="24"/>
          <w:szCs w:val="24"/>
        </w:rPr>
        <w:t>new ways of working</w:t>
      </w:r>
      <w:r w:rsidRPr="6EBC1050" w:rsidR="5BF045D2">
        <w:rPr>
          <w:rFonts w:ascii="Aptos" w:hAnsi="Aptos" w:eastAsia="Aptos" w:cs="Aptos"/>
          <w:sz w:val="24"/>
          <w:szCs w:val="24"/>
        </w:rPr>
        <w:t xml:space="preserve">.  </w:t>
      </w:r>
      <w:r w:rsidRPr="6EBC1050" w:rsidR="635007AC">
        <w:rPr>
          <w:rFonts w:ascii="Aptos" w:hAnsi="Aptos" w:eastAsia="Aptos" w:cs="Aptos"/>
          <w:sz w:val="24"/>
          <w:szCs w:val="24"/>
        </w:rPr>
        <w:t xml:space="preserve"> </w:t>
      </w:r>
      <w:r w:rsidRPr="6EBC1050" w:rsidR="0C36A915">
        <w:rPr>
          <w:rFonts w:ascii="Aptos" w:hAnsi="Aptos" w:eastAsia="Aptos" w:cs="Aptos"/>
          <w:sz w:val="24"/>
          <w:szCs w:val="24"/>
        </w:rPr>
        <w:t>It i</w:t>
      </w:r>
      <w:r w:rsidRPr="6EBC1050" w:rsidR="635007AC">
        <w:rPr>
          <w:rFonts w:ascii="Aptos" w:hAnsi="Aptos" w:eastAsia="Aptos" w:cs="Aptos"/>
          <w:sz w:val="24"/>
          <w:szCs w:val="24"/>
        </w:rPr>
        <w:t>ncludes working closely with the Senior Legal Managers</w:t>
      </w:r>
      <w:r w:rsidRPr="6EBC1050" w:rsidR="658211C9">
        <w:rPr>
          <w:rFonts w:ascii="Aptos" w:hAnsi="Aptos" w:eastAsia="Aptos" w:cs="Aptos"/>
          <w:sz w:val="24"/>
          <w:szCs w:val="24"/>
        </w:rPr>
        <w:t xml:space="preserve"> on their corporate </w:t>
      </w:r>
      <w:r w:rsidRPr="6EBC1050" w:rsidR="19D3CA3B">
        <w:rPr>
          <w:rFonts w:ascii="Aptos" w:hAnsi="Aptos" w:eastAsia="Aptos" w:cs="Aptos"/>
          <w:sz w:val="24"/>
          <w:szCs w:val="24"/>
        </w:rPr>
        <w:t>responsibilities</w:t>
      </w:r>
      <w:r w:rsidRPr="6EBC1050" w:rsidR="658211C9">
        <w:rPr>
          <w:rFonts w:ascii="Aptos" w:hAnsi="Aptos" w:eastAsia="Aptos" w:cs="Aptos"/>
          <w:sz w:val="24"/>
          <w:szCs w:val="24"/>
        </w:rPr>
        <w:t xml:space="preserve"> </w:t>
      </w:r>
      <w:r w:rsidRPr="6EBC1050" w:rsidR="38AD7E4E">
        <w:rPr>
          <w:rFonts w:ascii="Aptos" w:hAnsi="Aptos" w:eastAsia="Aptos" w:cs="Aptos"/>
          <w:sz w:val="24"/>
          <w:szCs w:val="24"/>
        </w:rPr>
        <w:t xml:space="preserve">and taking ownership for projects in this space - </w:t>
      </w:r>
      <w:r w:rsidRPr="6EBC1050" w:rsidR="658211C9">
        <w:rPr>
          <w:rFonts w:ascii="Aptos" w:hAnsi="Aptos" w:eastAsia="Aptos" w:cs="Aptos"/>
          <w:sz w:val="24"/>
          <w:szCs w:val="24"/>
        </w:rPr>
        <w:t xml:space="preserve">for example you may be asked </w:t>
      </w:r>
      <w:r w:rsidRPr="6EBC1050" w:rsidR="18E03DE9">
        <w:rPr>
          <w:rFonts w:ascii="Aptos" w:hAnsi="Aptos" w:eastAsia="Aptos" w:cs="Aptos"/>
          <w:sz w:val="24"/>
          <w:szCs w:val="24"/>
        </w:rPr>
        <w:t xml:space="preserve">to </w:t>
      </w:r>
      <w:r w:rsidRPr="6EBC1050" w:rsidR="658211C9">
        <w:rPr>
          <w:rFonts w:ascii="Aptos" w:hAnsi="Aptos" w:eastAsia="Aptos" w:cs="Aptos"/>
          <w:sz w:val="24"/>
          <w:szCs w:val="24"/>
        </w:rPr>
        <w:t>take on</w:t>
      </w:r>
      <w:r w:rsidRPr="6EBC1050" w:rsidR="1F4E3B44">
        <w:rPr>
          <w:rFonts w:ascii="Aptos" w:hAnsi="Aptos" w:eastAsia="Aptos" w:cs="Aptos"/>
          <w:sz w:val="24"/>
          <w:szCs w:val="24"/>
        </w:rPr>
        <w:t xml:space="preserve"> and lead</w:t>
      </w:r>
      <w:r w:rsidRPr="6EBC1050" w:rsidR="658211C9">
        <w:rPr>
          <w:rFonts w:ascii="Aptos" w:hAnsi="Aptos" w:eastAsia="Aptos" w:cs="Aptos"/>
          <w:sz w:val="24"/>
          <w:szCs w:val="24"/>
        </w:rPr>
        <w:t xml:space="preserve"> </w:t>
      </w:r>
      <w:r w:rsidRPr="6EBC1050" w:rsidR="0024EF07">
        <w:rPr>
          <w:rFonts w:ascii="Aptos" w:hAnsi="Aptos" w:eastAsia="Aptos" w:cs="Aptos"/>
          <w:sz w:val="24"/>
          <w:szCs w:val="24"/>
        </w:rPr>
        <w:t>specific</w:t>
      </w:r>
      <w:r w:rsidRPr="6EBC1050" w:rsidR="658211C9">
        <w:rPr>
          <w:rFonts w:ascii="Aptos" w:hAnsi="Aptos" w:eastAsia="Aptos" w:cs="Aptos"/>
          <w:sz w:val="24"/>
          <w:szCs w:val="24"/>
        </w:rPr>
        <w:t xml:space="preserve"> </w:t>
      </w:r>
      <w:r w:rsidRPr="6EBC1050" w:rsidR="4EBE177F">
        <w:rPr>
          <w:rFonts w:ascii="Aptos" w:hAnsi="Aptos" w:eastAsia="Aptos" w:cs="Aptos"/>
          <w:sz w:val="24"/>
          <w:szCs w:val="24"/>
        </w:rPr>
        <w:t>projects</w:t>
      </w:r>
      <w:r w:rsidRPr="6EBC1050" w:rsidR="658211C9">
        <w:rPr>
          <w:rFonts w:ascii="Aptos" w:hAnsi="Aptos" w:eastAsia="Aptos" w:cs="Aptos"/>
          <w:sz w:val="24"/>
          <w:szCs w:val="24"/>
        </w:rPr>
        <w:t xml:space="preserve"> in relation to the quality and </w:t>
      </w:r>
      <w:r w:rsidRPr="6EBC1050" w:rsidR="7D02B980">
        <w:rPr>
          <w:rFonts w:ascii="Aptos" w:hAnsi="Aptos" w:eastAsia="Aptos" w:cs="Aptos"/>
          <w:sz w:val="24"/>
          <w:szCs w:val="24"/>
        </w:rPr>
        <w:t>consistency</w:t>
      </w:r>
      <w:r w:rsidRPr="6EBC1050" w:rsidR="658211C9">
        <w:rPr>
          <w:rFonts w:ascii="Aptos" w:hAnsi="Aptos" w:eastAsia="Aptos" w:cs="Aptos"/>
          <w:sz w:val="24"/>
          <w:szCs w:val="24"/>
        </w:rPr>
        <w:t xml:space="preserve"> of direct advice</w:t>
      </w:r>
      <w:r w:rsidRPr="6EBC1050" w:rsidR="455CB7B2">
        <w:rPr>
          <w:rFonts w:ascii="Aptos" w:hAnsi="Aptos" w:eastAsia="Aptos" w:cs="Aptos"/>
          <w:sz w:val="24"/>
          <w:szCs w:val="24"/>
        </w:rPr>
        <w:t xml:space="preserve">, </w:t>
      </w:r>
      <w:r w:rsidRPr="6EBC1050" w:rsidR="7A4584C2">
        <w:rPr>
          <w:rFonts w:ascii="Aptos" w:hAnsi="Aptos" w:eastAsia="Aptos" w:cs="Aptos"/>
          <w:sz w:val="24"/>
          <w:szCs w:val="24"/>
        </w:rPr>
        <w:t>eLearning</w:t>
      </w:r>
      <w:r w:rsidRPr="6EBC1050" w:rsidR="455CB7B2">
        <w:rPr>
          <w:rFonts w:ascii="Aptos" w:hAnsi="Aptos" w:eastAsia="Aptos" w:cs="Aptos"/>
          <w:sz w:val="24"/>
          <w:szCs w:val="24"/>
        </w:rPr>
        <w:t xml:space="preserve"> content or addressing </w:t>
      </w:r>
      <w:r w:rsidRPr="6EBC1050" w:rsidR="0FCA78F4">
        <w:rPr>
          <w:rFonts w:ascii="Aptos" w:hAnsi="Aptos" w:eastAsia="Aptos" w:cs="Aptos"/>
          <w:sz w:val="24"/>
          <w:szCs w:val="24"/>
        </w:rPr>
        <w:t>specific</w:t>
      </w:r>
      <w:r w:rsidRPr="6EBC1050" w:rsidR="455CB7B2">
        <w:rPr>
          <w:rFonts w:ascii="Aptos" w:hAnsi="Aptos" w:eastAsia="Aptos" w:cs="Aptos"/>
          <w:sz w:val="24"/>
          <w:szCs w:val="24"/>
        </w:rPr>
        <w:t xml:space="preserve"> </w:t>
      </w:r>
      <w:r w:rsidRPr="6EBC1050" w:rsidR="062416F7">
        <w:rPr>
          <w:rFonts w:ascii="Aptos" w:hAnsi="Aptos" w:eastAsia="Aptos" w:cs="Aptos"/>
          <w:sz w:val="24"/>
          <w:szCs w:val="24"/>
        </w:rPr>
        <w:t>training</w:t>
      </w:r>
      <w:r w:rsidRPr="6EBC1050" w:rsidR="455CB7B2">
        <w:rPr>
          <w:rFonts w:ascii="Aptos" w:hAnsi="Aptos" w:eastAsia="Aptos" w:cs="Aptos"/>
          <w:sz w:val="24"/>
          <w:szCs w:val="24"/>
        </w:rPr>
        <w:t xml:space="preserve"> needs within </w:t>
      </w:r>
      <w:r w:rsidRPr="6EBC1050" w:rsidR="2FDD2CAF">
        <w:rPr>
          <w:rFonts w:ascii="Aptos" w:hAnsi="Aptos" w:eastAsia="Aptos" w:cs="Aptos"/>
          <w:sz w:val="24"/>
          <w:szCs w:val="24"/>
        </w:rPr>
        <w:t xml:space="preserve">the </w:t>
      </w:r>
      <w:proofErr w:type="spellStart"/>
      <w:r w:rsidRPr="6EBC1050" w:rsidR="2FDD2CAF">
        <w:rPr>
          <w:rFonts w:ascii="Aptos" w:hAnsi="Aptos" w:eastAsia="Aptos" w:cs="Aptos"/>
          <w:sz w:val="24"/>
          <w:szCs w:val="24"/>
        </w:rPr>
        <w:t>organisation</w:t>
      </w:r>
      <w:proofErr w:type="spellEnd"/>
      <w:r w:rsidRPr="6EBC1050" w:rsidR="2FDD2CAF">
        <w:rPr>
          <w:rFonts w:ascii="Aptos" w:hAnsi="Aptos" w:eastAsia="Aptos" w:cs="Aptos"/>
          <w:sz w:val="24"/>
          <w:szCs w:val="24"/>
        </w:rPr>
        <w:t xml:space="preserve">.  </w:t>
      </w:r>
    </w:p>
    <w:p w:rsidR="00543EDA" w:rsidP="6EBC1050" w:rsidRDefault="2EB5F5AF" w14:paraId="25D36CC3" w14:textId="3B003BE2">
      <w:pPr>
        <w:rPr>
          <w:rFonts w:ascii="Aptos" w:hAnsi="Aptos" w:eastAsia="Aptos" w:cs="Aptos"/>
          <w:sz w:val="24"/>
          <w:szCs w:val="24"/>
        </w:rPr>
      </w:pPr>
      <w:r w:rsidRPr="14510688">
        <w:rPr>
          <w:rFonts w:ascii="Aptos" w:hAnsi="Aptos" w:eastAsia="Aptos" w:cs="Aptos"/>
          <w:sz w:val="24"/>
          <w:szCs w:val="24"/>
        </w:rPr>
        <w:t>T</w:t>
      </w:r>
      <w:r w:rsidRPr="14510688" w:rsidR="220BB5FE">
        <w:rPr>
          <w:rFonts w:ascii="Aptos" w:hAnsi="Aptos" w:eastAsia="Aptos" w:cs="Aptos"/>
          <w:sz w:val="24"/>
          <w:szCs w:val="24"/>
        </w:rPr>
        <w:t>he role will als</w:t>
      </w:r>
      <w:r w:rsidRPr="14510688">
        <w:rPr>
          <w:rFonts w:ascii="Aptos" w:hAnsi="Aptos" w:eastAsia="Aptos" w:cs="Aptos"/>
          <w:sz w:val="24"/>
          <w:szCs w:val="24"/>
        </w:rPr>
        <w:t xml:space="preserve">o </w:t>
      </w:r>
      <w:r w:rsidRPr="14510688" w:rsidR="23E6669F">
        <w:rPr>
          <w:rFonts w:ascii="Aptos" w:hAnsi="Aptos" w:eastAsia="Aptos" w:cs="Aptos"/>
          <w:sz w:val="24"/>
          <w:szCs w:val="24"/>
        </w:rPr>
        <w:t xml:space="preserve">include </w:t>
      </w:r>
      <w:r w:rsidRPr="14510688" w:rsidR="0B6DD48E">
        <w:rPr>
          <w:rFonts w:ascii="Aptos" w:hAnsi="Aptos" w:eastAsia="Aptos" w:cs="Aptos"/>
          <w:sz w:val="24"/>
          <w:szCs w:val="24"/>
        </w:rPr>
        <w:t xml:space="preserve">supervision </w:t>
      </w:r>
      <w:r w:rsidRPr="14510688" w:rsidR="5B7673B5">
        <w:rPr>
          <w:rFonts w:ascii="Aptos" w:hAnsi="Aptos" w:eastAsia="Aptos" w:cs="Aptos"/>
          <w:sz w:val="24"/>
          <w:szCs w:val="24"/>
        </w:rPr>
        <w:t>of</w:t>
      </w:r>
      <w:r w:rsidRPr="14510688" w:rsidR="0B6DD48E">
        <w:rPr>
          <w:rFonts w:ascii="Aptos" w:hAnsi="Aptos" w:eastAsia="Aptos" w:cs="Aptos"/>
          <w:sz w:val="24"/>
          <w:szCs w:val="24"/>
        </w:rPr>
        <w:t xml:space="preserve"> </w:t>
      </w:r>
      <w:r w:rsidRPr="14510688" w:rsidR="36ACA7DE">
        <w:rPr>
          <w:rFonts w:ascii="Aptos" w:hAnsi="Aptos" w:eastAsia="Aptos" w:cs="Aptos"/>
          <w:sz w:val="24"/>
          <w:szCs w:val="24"/>
        </w:rPr>
        <w:t xml:space="preserve">aspects of work, </w:t>
      </w:r>
      <w:r w:rsidRPr="14510688">
        <w:rPr>
          <w:rFonts w:ascii="Aptos" w:hAnsi="Aptos" w:eastAsia="Aptos" w:cs="Aptos"/>
          <w:sz w:val="24"/>
          <w:szCs w:val="24"/>
        </w:rPr>
        <w:t>and</w:t>
      </w:r>
      <w:r w:rsidRPr="14510688" w:rsidR="4FD92440">
        <w:rPr>
          <w:rFonts w:ascii="Aptos" w:hAnsi="Aptos" w:eastAsia="Aptos" w:cs="Aptos"/>
          <w:sz w:val="24"/>
          <w:szCs w:val="24"/>
        </w:rPr>
        <w:t xml:space="preserve"> line-</w:t>
      </w:r>
      <w:r w:rsidRPr="14510688">
        <w:rPr>
          <w:rFonts w:ascii="Aptos" w:hAnsi="Aptos" w:eastAsia="Aptos" w:cs="Aptos"/>
          <w:sz w:val="24"/>
          <w:szCs w:val="24"/>
        </w:rPr>
        <w:t>manage</w:t>
      </w:r>
      <w:r w:rsidRPr="14510688" w:rsidR="36D7D1D7">
        <w:rPr>
          <w:rFonts w:ascii="Aptos" w:hAnsi="Aptos" w:eastAsia="Aptos" w:cs="Aptos"/>
          <w:sz w:val="24"/>
          <w:szCs w:val="24"/>
        </w:rPr>
        <w:t xml:space="preserve">ment </w:t>
      </w:r>
      <w:r w:rsidRPr="14510688" w:rsidR="36C4783A">
        <w:rPr>
          <w:rFonts w:ascii="Aptos" w:hAnsi="Aptos" w:eastAsia="Aptos" w:cs="Aptos"/>
          <w:sz w:val="24"/>
          <w:szCs w:val="24"/>
        </w:rPr>
        <w:t>of</w:t>
      </w:r>
      <w:r w:rsidRPr="14510688" w:rsidR="11191157">
        <w:rPr>
          <w:rFonts w:ascii="Aptos" w:hAnsi="Aptos" w:eastAsia="Aptos" w:cs="Aptos"/>
          <w:sz w:val="24"/>
          <w:szCs w:val="24"/>
        </w:rPr>
        <w:t xml:space="preserve"> </w:t>
      </w:r>
      <w:r w:rsidRPr="14510688" w:rsidR="5EB469A9">
        <w:rPr>
          <w:rFonts w:ascii="Aptos" w:hAnsi="Aptos" w:eastAsia="Aptos" w:cs="Aptos"/>
          <w:sz w:val="24"/>
          <w:szCs w:val="24"/>
        </w:rPr>
        <w:t xml:space="preserve">triage </w:t>
      </w:r>
      <w:r w:rsidRPr="14510688" w:rsidR="5D62B038">
        <w:rPr>
          <w:rFonts w:ascii="Aptos" w:hAnsi="Aptos" w:eastAsia="Aptos" w:cs="Aptos"/>
          <w:sz w:val="24"/>
          <w:szCs w:val="24"/>
        </w:rPr>
        <w:t xml:space="preserve">officers </w:t>
      </w:r>
      <w:r w:rsidRPr="14510688" w:rsidR="5EB469A9">
        <w:rPr>
          <w:rFonts w:ascii="Aptos" w:hAnsi="Aptos" w:eastAsia="Aptos" w:cs="Aptos"/>
          <w:sz w:val="24"/>
          <w:szCs w:val="24"/>
        </w:rPr>
        <w:t>and</w:t>
      </w:r>
      <w:r w:rsidRPr="14510688">
        <w:rPr>
          <w:rFonts w:ascii="Aptos" w:hAnsi="Aptos" w:eastAsia="Aptos" w:cs="Aptos"/>
          <w:sz w:val="24"/>
          <w:szCs w:val="24"/>
        </w:rPr>
        <w:t xml:space="preserve"> legal advisers, ensuring high quality service delivery.</w:t>
      </w:r>
      <w:r w:rsidRPr="14510688" w:rsidR="413E25DB">
        <w:rPr>
          <w:rFonts w:ascii="Aptos" w:hAnsi="Aptos" w:eastAsia="Aptos" w:cs="Aptos"/>
          <w:sz w:val="24"/>
          <w:szCs w:val="24"/>
        </w:rPr>
        <w:t xml:space="preserve"> The role offers the </w:t>
      </w:r>
      <w:r w:rsidRPr="14510688" w:rsidR="6C2AADBC">
        <w:rPr>
          <w:rFonts w:ascii="Aptos" w:hAnsi="Aptos" w:eastAsia="Aptos" w:cs="Aptos"/>
          <w:sz w:val="24"/>
          <w:szCs w:val="24"/>
        </w:rPr>
        <w:t>opportunity</w:t>
      </w:r>
      <w:r w:rsidRPr="14510688" w:rsidR="413E25DB">
        <w:rPr>
          <w:rFonts w:ascii="Aptos" w:hAnsi="Aptos" w:eastAsia="Aptos" w:cs="Aptos"/>
          <w:sz w:val="24"/>
          <w:szCs w:val="24"/>
        </w:rPr>
        <w:t xml:space="preserve"> to develop skills in contracting, procurement, line </w:t>
      </w:r>
      <w:r w:rsidRPr="14510688" w:rsidR="625BA2EB">
        <w:rPr>
          <w:rFonts w:ascii="Aptos" w:hAnsi="Aptos" w:eastAsia="Aptos" w:cs="Aptos"/>
          <w:sz w:val="24"/>
          <w:szCs w:val="24"/>
        </w:rPr>
        <w:t>management,</w:t>
      </w:r>
      <w:r w:rsidRPr="14510688" w:rsidR="413E25DB">
        <w:rPr>
          <w:rFonts w:ascii="Aptos" w:hAnsi="Aptos" w:eastAsia="Aptos" w:cs="Aptos"/>
          <w:sz w:val="24"/>
          <w:szCs w:val="24"/>
        </w:rPr>
        <w:t xml:space="preserve"> and service design.  Training will be offered to help </w:t>
      </w:r>
      <w:r w:rsidRPr="14510688" w:rsidR="03D81E10">
        <w:rPr>
          <w:rFonts w:ascii="Aptos" w:hAnsi="Aptos" w:eastAsia="Aptos" w:cs="Aptos"/>
          <w:sz w:val="24"/>
          <w:szCs w:val="24"/>
        </w:rPr>
        <w:t xml:space="preserve">you </w:t>
      </w:r>
      <w:bookmarkStart w:name="_Int_CNaZ69S1" w:id="1"/>
      <w:r w:rsidRPr="14510688" w:rsidR="03D81E10">
        <w:rPr>
          <w:rFonts w:ascii="Aptos" w:hAnsi="Aptos" w:eastAsia="Aptos" w:cs="Aptos"/>
          <w:sz w:val="24"/>
          <w:szCs w:val="24"/>
        </w:rPr>
        <w:t>develop into</w:t>
      </w:r>
      <w:bookmarkEnd w:id="1"/>
      <w:r w:rsidRPr="14510688" w:rsidR="03D81E10">
        <w:rPr>
          <w:rFonts w:ascii="Aptos" w:hAnsi="Aptos" w:eastAsia="Aptos" w:cs="Aptos"/>
          <w:sz w:val="24"/>
          <w:szCs w:val="24"/>
        </w:rPr>
        <w:t xml:space="preserve"> these exciting roles. </w:t>
      </w:r>
      <w:r>
        <w:br/>
      </w:r>
      <w:r>
        <w:br/>
      </w:r>
      <w:r w:rsidRPr="14510688" w:rsidR="638E59C4">
        <w:rPr>
          <w:rFonts w:ascii="Aptos" w:hAnsi="Aptos" w:eastAsia="Aptos" w:cs="Aptos"/>
          <w:sz w:val="24"/>
          <w:szCs w:val="24"/>
        </w:rPr>
        <w:t xml:space="preserve">Overall – you </w:t>
      </w:r>
      <w:r w:rsidRPr="14510688" w:rsidR="3334226E">
        <w:rPr>
          <w:rFonts w:ascii="Aptos" w:hAnsi="Aptos" w:eastAsia="Aptos" w:cs="Aptos"/>
          <w:sz w:val="24"/>
          <w:szCs w:val="24"/>
        </w:rPr>
        <w:t>will be</w:t>
      </w:r>
      <w:r w:rsidRPr="14510688" w:rsidR="29FAFE31">
        <w:rPr>
          <w:rFonts w:ascii="Aptos" w:hAnsi="Aptos" w:eastAsia="Aptos" w:cs="Aptos"/>
          <w:sz w:val="24"/>
          <w:szCs w:val="24"/>
        </w:rPr>
        <w:t xml:space="preserve"> </w:t>
      </w:r>
      <w:r w:rsidRPr="14510688" w:rsidR="3334226E">
        <w:rPr>
          <w:rFonts w:ascii="Aptos" w:hAnsi="Aptos" w:eastAsia="Aptos" w:cs="Aptos"/>
          <w:sz w:val="24"/>
          <w:szCs w:val="24"/>
        </w:rPr>
        <w:t xml:space="preserve">expected to </w:t>
      </w:r>
      <w:r w:rsidRPr="14510688" w:rsidR="29FAFE31">
        <w:rPr>
          <w:rFonts w:ascii="Aptos" w:hAnsi="Aptos" w:eastAsia="Aptos" w:cs="Aptos"/>
          <w:sz w:val="24"/>
          <w:szCs w:val="24"/>
        </w:rPr>
        <w:t xml:space="preserve">take </w:t>
      </w:r>
      <w:r w:rsidRPr="14510688">
        <w:rPr>
          <w:rFonts w:ascii="Aptos" w:hAnsi="Aptos" w:eastAsia="Aptos" w:cs="Aptos"/>
          <w:sz w:val="24"/>
          <w:szCs w:val="24"/>
        </w:rPr>
        <w:t xml:space="preserve">a role in the leadership </w:t>
      </w:r>
      <w:r w:rsidRPr="14510688" w:rsidR="6128EB6B">
        <w:rPr>
          <w:rFonts w:ascii="Aptos" w:hAnsi="Aptos" w:eastAsia="Aptos" w:cs="Aptos"/>
          <w:sz w:val="24"/>
          <w:szCs w:val="24"/>
        </w:rPr>
        <w:t xml:space="preserve">of </w:t>
      </w:r>
      <w:r w:rsidRPr="14510688">
        <w:rPr>
          <w:rFonts w:ascii="Aptos" w:hAnsi="Aptos" w:eastAsia="Aptos" w:cs="Aptos"/>
          <w:sz w:val="24"/>
          <w:szCs w:val="24"/>
        </w:rPr>
        <w:t xml:space="preserve">LEASE – supporting </w:t>
      </w:r>
      <w:r w:rsidRPr="14510688" w:rsidR="28E620AC">
        <w:rPr>
          <w:rFonts w:ascii="Aptos" w:hAnsi="Aptos" w:eastAsia="Aptos" w:cs="Aptos"/>
          <w:sz w:val="24"/>
          <w:szCs w:val="24"/>
        </w:rPr>
        <w:t xml:space="preserve">the </w:t>
      </w:r>
      <w:r w:rsidRPr="14510688" w:rsidR="2F6DC9EE">
        <w:rPr>
          <w:rFonts w:ascii="Aptos" w:hAnsi="Aptos" w:eastAsia="Aptos" w:cs="Aptos"/>
          <w:sz w:val="24"/>
          <w:szCs w:val="24"/>
        </w:rPr>
        <w:t>development</w:t>
      </w:r>
      <w:r w:rsidRPr="14510688" w:rsidR="28E620AC">
        <w:rPr>
          <w:rFonts w:ascii="Aptos" w:hAnsi="Aptos" w:eastAsia="Aptos" w:cs="Aptos"/>
          <w:sz w:val="24"/>
          <w:szCs w:val="24"/>
        </w:rPr>
        <w:t xml:space="preserve"> </w:t>
      </w:r>
      <w:r w:rsidRPr="14510688" w:rsidR="52B23CBE">
        <w:rPr>
          <w:rFonts w:ascii="Aptos" w:hAnsi="Aptos" w:eastAsia="Aptos" w:cs="Aptos"/>
          <w:sz w:val="24"/>
          <w:szCs w:val="24"/>
        </w:rPr>
        <w:t>and implementation</w:t>
      </w:r>
      <w:r w:rsidRPr="14510688">
        <w:rPr>
          <w:rFonts w:ascii="Aptos" w:hAnsi="Aptos" w:eastAsia="Aptos" w:cs="Aptos"/>
          <w:sz w:val="24"/>
          <w:szCs w:val="24"/>
        </w:rPr>
        <w:t xml:space="preserve"> </w:t>
      </w:r>
      <w:r w:rsidRPr="14510688" w:rsidR="35E8EADC">
        <w:rPr>
          <w:rFonts w:ascii="Aptos" w:hAnsi="Aptos" w:eastAsia="Aptos" w:cs="Aptos"/>
          <w:sz w:val="24"/>
          <w:szCs w:val="24"/>
        </w:rPr>
        <w:t>of LEASE’s</w:t>
      </w:r>
      <w:r w:rsidRPr="14510688" w:rsidR="3363577E">
        <w:rPr>
          <w:rFonts w:ascii="Aptos" w:hAnsi="Aptos" w:eastAsia="Aptos" w:cs="Aptos"/>
          <w:sz w:val="24"/>
          <w:szCs w:val="24"/>
        </w:rPr>
        <w:t xml:space="preserve"> change </w:t>
      </w:r>
      <w:proofErr w:type="spellStart"/>
      <w:r w:rsidRPr="14510688" w:rsidR="3363577E">
        <w:rPr>
          <w:rFonts w:ascii="Aptos" w:hAnsi="Aptos" w:eastAsia="Aptos" w:cs="Aptos"/>
          <w:sz w:val="24"/>
          <w:szCs w:val="24"/>
        </w:rPr>
        <w:t>programme</w:t>
      </w:r>
      <w:proofErr w:type="spellEnd"/>
      <w:r w:rsidRPr="14510688" w:rsidR="3363577E">
        <w:rPr>
          <w:rFonts w:ascii="Aptos" w:hAnsi="Aptos" w:eastAsia="Aptos" w:cs="Aptos"/>
          <w:sz w:val="24"/>
          <w:szCs w:val="24"/>
        </w:rPr>
        <w:t xml:space="preserve"> - </w:t>
      </w:r>
      <w:r w:rsidRPr="14510688">
        <w:rPr>
          <w:rFonts w:ascii="Aptos" w:hAnsi="Aptos" w:eastAsia="Aptos" w:cs="Aptos"/>
          <w:sz w:val="24"/>
          <w:szCs w:val="24"/>
        </w:rPr>
        <w:t xml:space="preserve">with a particular emphasis on digital-first advice delivery and </w:t>
      </w:r>
      <w:r w:rsidRPr="14510688" w:rsidR="1DDD076D">
        <w:rPr>
          <w:rFonts w:ascii="Aptos" w:hAnsi="Aptos" w:eastAsia="Aptos" w:cs="Aptos"/>
          <w:sz w:val="24"/>
          <w:szCs w:val="24"/>
        </w:rPr>
        <w:t xml:space="preserve">strategic </w:t>
      </w:r>
      <w:r w:rsidRPr="14510688">
        <w:rPr>
          <w:rFonts w:ascii="Aptos" w:hAnsi="Aptos" w:eastAsia="Aptos" w:cs="Aptos"/>
          <w:sz w:val="24"/>
          <w:szCs w:val="24"/>
        </w:rPr>
        <w:t>outreach.</w:t>
      </w:r>
    </w:p>
    <w:p w:rsidR="00543EDA" w:rsidP="6EBC1050" w:rsidRDefault="2EB5F5AF" w14:paraId="3B00338E" w14:textId="77777777">
      <w:pPr>
        <w:pStyle w:val="Heading2"/>
        <w:rPr>
          <w:rFonts w:ascii="Aptos" w:hAnsi="Aptos" w:eastAsia="Aptos" w:cs="Aptos"/>
          <w:color w:val="auto"/>
          <w:sz w:val="24"/>
          <w:szCs w:val="24"/>
        </w:rPr>
      </w:pPr>
      <w:r w:rsidRPr="25C1BDF3">
        <w:rPr>
          <w:rFonts w:ascii="Aptos" w:hAnsi="Aptos" w:eastAsia="Aptos" w:cs="Aptos"/>
          <w:color w:val="auto"/>
          <w:sz w:val="24"/>
          <w:szCs w:val="24"/>
        </w:rPr>
        <w:lastRenderedPageBreak/>
        <w:t>Principal Tasks</w:t>
      </w:r>
    </w:p>
    <w:p w:rsidR="25C1BDF3" w:rsidP="25C1BDF3" w:rsidRDefault="25C1BDF3" w14:paraId="2918292A" w14:textId="02712065"/>
    <w:p w:rsidR="736A011D" w:rsidP="6EBC1050" w:rsidRDefault="736A011D" w14:paraId="7C855699" w14:textId="00ABFC9C">
      <w:pPr>
        <w:pStyle w:val="ListBullet"/>
        <w:rPr>
          <w:rFonts w:ascii="Aptos" w:hAnsi="Aptos" w:eastAsia="Aptos" w:cs="Aptos"/>
          <w:sz w:val="24"/>
          <w:szCs w:val="24"/>
        </w:rPr>
      </w:pPr>
      <w:r w:rsidRPr="14510688">
        <w:rPr>
          <w:rFonts w:ascii="Aptos" w:hAnsi="Aptos" w:eastAsia="Aptos" w:cs="Aptos"/>
          <w:b/>
          <w:bCs/>
          <w:sz w:val="24"/>
          <w:szCs w:val="24"/>
        </w:rPr>
        <w:t>Direct advice</w:t>
      </w:r>
      <w:r w:rsidRPr="14510688">
        <w:rPr>
          <w:rFonts w:ascii="Aptos" w:hAnsi="Aptos" w:eastAsia="Aptos" w:cs="Aptos"/>
          <w:sz w:val="24"/>
          <w:szCs w:val="24"/>
        </w:rPr>
        <w:t xml:space="preserve"> - </w:t>
      </w:r>
      <w:r w:rsidRPr="14510688" w:rsidR="175BB115">
        <w:rPr>
          <w:rFonts w:ascii="Aptos" w:hAnsi="Aptos" w:eastAsia="Aptos" w:cs="Aptos"/>
          <w:sz w:val="24"/>
          <w:szCs w:val="24"/>
        </w:rPr>
        <w:t xml:space="preserve">Provide </w:t>
      </w:r>
      <w:r w:rsidRPr="14510688" w:rsidR="3CCFC438">
        <w:rPr>
          <w:rFonts w:ascii="Aptos" w:hAnsi="Aptos" w:eastAsia="Aptos" w:cs="Aptos"/>
          <w:sz w:val="24"/>
          <w:szCs w:val="24"/>
        </w:rPr>
        <w:t xml:space="preserve">oversight and </w:t>
      </w:r>
      <w:r w:rsidRPr="14510688" w:rsidR="0142C044">
        <w:rPr>
          <w:rFonts w:ascii="Aptos" w:hAnsi="Aptos" w:eastAsia="Aptos" w:cs="Aptos"/>
          <w:sz w:val="24"/>
          <w:szCs w:val="24"/>
        </w:rPr>
        <w:t xml:space="preserve">guidance </w:t>
      </w:r>
      <w:r w:rsidRPr="14510688" w:rsidR="011B54E6">
        <w:rPr>
          <w:rFonts w:ascii="Aptos" w:hAnsi="Aptos" w:eastAsia="Aptos" w:cs="Aptos"/>
          <w:sz w:val="24"/>
          <w:szCs w:val="24"/>
        </w:rPr>
        <w:t>and</w:t>
      </w:r>
      <w:r w:rsidRPr="14510688" w:rsidR="2EB5F5AF">
        <w:rPr>
          <w:rFonts w:ascii="Aptos" w:hAnsi="Aptos" w:eastAsia="Aptos" w:cs="Aptos"/>
          <w:sz w:val="24"/>
          <w:szCs w:val="24"/>
        </w:rPr>
        <w:t xml:space="preserve"> quality </w:t>
      </w:r>
      <w:r w:rsidRPr="14510688" w:rsidR="4A56D7D5">
        <w:rPr>
          <w:rFonts w:ascii="Aptos" w:hAnsi="Aptos" w:eastAsia="Aptos" w:cs="Aptos"/>
          <w:sz w:val="24"/>
          <w:szCs w:val="24"/>
        </w:rPr>
        <w:t xml:space="preserve">assure </w:t>
      </w:r>
      <w:r w:rsidRPr="14510688" w:rsidR="2EB5F5AF">
        <w:rPr>
          <w:rFonts w:ascii="Aptos" w:hAnsi="Aptos" w:eastAsia="Aptos" w:cs="Aptos"/>
          <w:sz w:val="24"/>
          <w:szCs w:val="24"/>
        </w:rPr>
        <w:t xml:space="preserve">of advisory services delivered by </w:t>
      </w:r>
      <w:r w:rsidRPr="14510688" w:rsidR="54EB1474">
        <w:rPr>
          <w:rFonts w:ascii="Aptos" w:hAnsi="Aptos" w:eastAsia="Aptos" w:cs="Aptos"/>
          <w:sz w:val="24"/>
          <w:szCs w:val="24"/>
        </w:rPr>
        <w:t>legal advisers</w:t>
      </w:r>
      <w:r w:rsidRPr="14510688" w:rsidR="2EB5F5AF">
        <w:rPr>
          <w:rFonts w:ascii="Aptos" w:hAnsi="Aptos" w:eastAsia="Aptos" w:cs="Aptos"/>
          <w:sz w:val="24"/>
          <w:szCs w:val="24"/>
        </w:rPr>
        <w:t>.</w:t>
      </w:r>
      <w:r w:rsidRPr="14510688" w:rsidR="0A922364">
        <w:rPr>
          <w:rFonts w:ascii="Aptos" w:hAnsi="Aptos" w:eastAsia="Aptos" w:cs="Aptos"/>
          <w:sz w:val="24"/>
          <w:szCs w:val="24"/>
        </w:rPr>
        <w:t xml:space="preserve">  M</w:t>
      </w:r>
      <w:r w:rsidRPr="14510688" w:rsidR="26F5D19C">
        <w:rPr>
          <w:rFonts w:ascii="Aptos" w:hAnsi="Aptos" w:eastAsia="Aptos" w:cs="Aptos"/>
          <w:sz w:val="24"/>
          <w:szCs w:val="24"/>
        </w:rPr>
        <w:t>anage and oversee</w:t>
      </w:r>
      <w:r w:rsidRPr="14510688" w:rsidR="2EB5F5AF">
        <w:rPr>
          <w:rFonts w:ascii="Aptos" w:hAnsi="Aptos" w:eastAsia="Aptos" w:cs="Aptos"/>
          <w:sz w:val="24"/>
          <w:szCs w:val="24"/>
        </w:rPr>
        <w:t xml:space="preserve"> requests for advice </w:t>
      </w:r>
      <w:r w:rsidRPr="14510688" w:rsidR="20BC4DDE">
        <w:rPr>
          <w:rFonts w:ascii="Aptos" w:hAnsi="Aptos" w:eastAsia="Aptos" w:cs="Aptos"/>
          <w:sz w:val="24"/>
          <w:szCs w:val="24"/>
        </w:rPr>
        <w:t>including online, written and those requiring more specialist support e.g. phone calls</w:t>
      </w:r>
      <w:r w:rsidRPr="14510688" w:rsidR="0F4DE853">
        <w:rPr>
          <w:rFonts w:ascii="Aptos" w:hAnsi="Aptos" w:eastAsia="Aptos" w:cs="Aptos"/>
          <w:sz w:val="24"/>
          <w:szCs w:val="24"/>
        </w:rPr>
        <w:t xml:space="preserve"> – taking responsibility for difficult or complex cases to support the efficient running of the advice service.</w:t>
      </w:r>
    </w:p>
    <w:p w:rsidR="6EBC1050" w:rsidP="6EBC1050" w:rsidRDefault="6EBC1050" w14:paraId="3AB67458" w14:textId="73681F20">
      <w:pPr>
        <w:pStyle w:val="ListBullet"/>
        <w:numPr>
          <w:ilvl w:val="0"/>
          <w:numId w:val="0"/>
        </w:numPr>
        <w:ind w:left="720"/>
        <w:rPr>
          <w:rFonts w:ascii="Aptos" w:hAnsi="Aptos" w:eastAsia="Aptos" w:cs="Aptos"/>
          <w:sz w:val="24"/>
          <w:szCs w:val="24"/>
        </w:rPr>
      </w:pPr>
    </w:p>
    <w:p w:rsidR="10D3D555" w:rsidP="6EBC1050" w:rsidRDefault="6D011F19" w14:paraId="6496EAAA" w14:textId="376668F6">
      <w:pPr>
        <w:pStyle w:val="ListBullet"/>
        <w:rPr>
          <w:rFonts w:ascii="Aptos" w:hAnsi="Aptos" w:eastAsia="Aptos" w:cs="Aptos"/>
        </w:rPr>
      </w:pPr>
      <w:r w:rsidRPr="14510688">
        <w:rPr>
          <w:rFonts w:ascii="Aptos" w:hAnsi="Aptos" w:eastAsia="Aptos" w:cs="Aptos"/>
          <w:b/>
          <w:bCs/>
          <w:sz w:val="24"/>
          <w:szCs w:val="24"/>
        </w:rPr>
        <w:t xml:space="preserve">Supervisory </w:t>
      </w:r>
      <w:r w:rsidRPr="14510688" w:rsidR="30109255">
        <w:rPr>
          <w:rFonts w:ascii="Aptos" w:hAnsi="Aptos" w:eastAsia="Aptos" w:cs="Aptos"/>
          <w:b/>
          <w:bCs/>
          <w:sz w:val="24"/>
          <w:szCs w:val="24"/>
        </w:rPr>
        <w:t xml:space="preserve">and task management </w:t>
      </w:r>
      <w:r w:rsidRPr="14510688" w:rsidR="5612BCFD">
        <w:rPr>
          <w:rFonts w:ascii="Aptos" w:hAnsi="Aptos" w:eastAsia="Aptos" w:cs="Aptos"/>
          <w:sz w:val="24"/>
          <w:szCs w:val="24"/>
        </w:rPr>
        <w:t xml:space="preserve">– </w:t>
      </w:r>
      <w:r w:rsidRPr="14510688" w:rsidR="7FD70570">
        <w:rPr>
          <w:rFonts w:ascii="Aptos" w:hAnsi="Aptos" w:eastAsia="Aptos" w:cs="Aptos"/>
          <w:sz w:val="24"/>
          <w:szCs w:val="24"/>
        </w:rPr>
        <w:t>Supervisory</w:t>
      </w:r>
      <w:r w:rsidRPr="14510688" w:rsidR="7C9B118F">
        <w:rPr>
          <w:rFonts w:ascii="Aptos" w:hAnsi="Aptos" w:eastAsia="Aptos" w:cs="Aptos"/>
          <w:sz w:val="24"/>
          <w:szCs w:val="24"/>
        </w:rPr>
        <w:t xml:space="preserve"> role for</w:t>
      </w:r>
      <w:r w:rsidRPr="14510688" w:rsidR="5612BCFD">
        <w:rPr>
          <w:rFonts w:ascii="Aptos" w:hAnsi="Aptos" w:eastAsia="Aptos" w:cs="Aptos"/>
          <w:sz w:val="24"/>
          <w:szCs w:val="24"/>
        </w:rPr>
        <w:t xml:space="preserve"> the </w:t>
      </w:r>
      <w:r w:rsidRPr="14510688" w:rsidR="2419DE70">
        <w:rPr>
          <w:rFonts w:ascii="Aptos" w:hAnsi="Aptos" w:eastAsia="Aptos" w:cs="Aptos"/>
          <w:sz w:val="24"/>
          <w:szCs w:val="24"/>
        </w:rPr>
        <w:t>team</w:t>
      </w:r>
      <w:r w:rsidRPr="14510688" w:rsidR="36587C9E">
        <w:rPr>
          <w:rFonts w:ascii="Aptos" w:hAnsi="Aptos" w:eastAsia="Aptos" w:cs="Aptos"/>
          <w:sz w:val="24"/>
          <w:szCs w:val="24"/>
        </w:rPr>
        <w:t>’s</w:t>
      </w:r>
      <w:r w:rsidRPr="14510688" w:rsidR="2419DE70">
        <w:rPr>
          <w:rFonts w:ascii="Aptos" w:hAnsi="Aptos" w:eastAsia="Aptos" w:cs="Aptos"/>
          <w:sz w:val="24"/>
          <w:szCs w:val="24"/>
        </w:rPr>
        <w:t xml:space="preserve"> </w:t>
      </w:r>
      <w:r w:rsidRPr="14510688" w:rsidR="5612BCFD">
        <w:rPr>
          <w:rFonts w:ascii="Aptos" w:hAnsi="Aptos" w:eastAsia="Aptos" w:cs="Aptos"/>
          <w:sz w:val="24"/>
          <w:szCs w:val="24"/>
        </w:rPr>
        <w:t xml:space="preserve">triage </w:t>
      </w:r>
      <w:r w:rsidRPr="14510688" w:rsidR="0DBE1514">
        <w:rPr>
          <w:rFonts w:ascii="Aptos" w:hAnsi="Aptos" w:eastAsia="Aptos" w:cs="Aptos"/>
          <w:sz w:val="24"/>
          <w:szCs w:val="24"/>
        </w:rPr>
        <w:t xml:space="preserve">officer </w:t>
      </w:r>
      <w:r w:rsidRPr="14510688" w:rsidR="5612BCFD">
        <w:rPr>
          <w:rFonts w:ascii="Aptos" w:hAnsi="Aptos" w:eastAsia="Aptos" w:cs="Aptos"/>
          <w:sz w:val="24"/>
          <w:szCs w:val="24"/>
        </w:rPr>
        <w:t>and oversight and responsibility for the</w:t>
      </w:r>
      <w:r w:rsidRPr="14510688" w:rsidR="492E480B">
        <w:rPr>
          <w:rFonts w:ascii="Aptos" w:hAnsi="Aptos" w:eastAsia="Aptos" w:cs="Aptos"/>
          <w:sz w:val="24"/>
          <w:szCs w:val="24"/>
        </w:rPr>
        <w:t xml:space="preserve"> induction and</w:t>
      </w:r>
      <w:r w:rsidRPr="14510688" w:rsidR="5612BCFD">
        <w:rPr>
          <w:rFonts w:ascii="Aptos" w:hAnsi="Aptos" w:eastAsia="Aptos" w:cs="Aptos"/>
          <w:sz w:val="24"/>
          <w:szCs w:val="24"/>
        </w:rPr>
        <w:t xml:space="preserve"> </w:t>
      </w:r>
      <w:r w:rsidRPr="14510688" w:rsidR="1EA43165">
        <w:rPr>
          <w:rFonts w:ascii="Aptos" w:hAnsi="Aptos" w:eastAsia="Aptos" w:cs="Aptos"/>
          <w:sz w:val="24"/>
          <w:szCs w:val="24"/>
        </w:rPr>
        <w:t xml:space="preserve">training </w:t>
      </w:r>
      <w:r w:rsidRPr="14510688" w:rsidR="19121F12">
        <w:rPr>
          <w:rFonts w:ascii="Aptos" w:hAnsi="Aptos" w:eastAsia="Aptos" w:cs="Aptos"/>
          <w:sz w:val="24"/>
          <w:szCs w:val="24"/>
        </w:rPr>
        <w:t xml:space="preserve">of any legal </w:t>
      </w:r>
      <w:r w:rsidRPr="14510688" w:rsidR="6A460BBC">
        <w:rPr>
          <w:rFonts w:ascii="Aptos" w:hAnsi="Aptos" w:eastAsia="Aptos" w:cs="Aptos"/>
          <w:sz w:val="24"/>
          <w:szCs w:val="24"/>
        </w:rPr>
        <w:t>advisory trainees</w:t>
      </w:r>
      <w:r w:rsidRPr="14510688" w:rsidR="5612BCFD">
        <w:rPr>
          <w:rFonts w:ascii="Aptos" w:hAnsi="Aptos" w:eastAsia="Aptos" w:cs="Aptos"/>
          <w:sz w:val="24"/>
          <w:szCs w:val="24"/>
        </w:rPr>
        <w:t xml:space="preserve"> </w:t>
      </w:r>
      <w:r w:rsidRPr="14510688" w:rsidR="348DC605">
        <w:rPr>
          <w:rFonts w:ascii="Aptos" w:hAnsi="Aptos" w:eastAsia="Aptos" w:cs="Aptos"/>
          <w:sz w:val="24"/>
          <w:szCs w:val="24"/>
        </w:rPr>
        <w:t xml:space="preserve">and legal advisors </w:t>
      </w:r>
      <w:r w:rsidRPr="14510688" w:rsidR="5612BCFD">
        <w:rPr>
          <w:rFonts w:ascii="Aptos" w:hAnsi="Aptos" w:eastAsia="Aptos" w:cs="Aptos"/>
          <w:sz w:val="24"/>
          <w:szCs w:val="24"/>
        </w:rPr>
        <w:t xml:space="preserve">in </w:t>
      </w:r>
      <w:r w:rsidRPr="14510688" w:rsidR="4FAD0DC6">
        <w:rPr>
          <w:rFonts w:ascii="Aptos" w:hAnsi="Aptos" w:eastAsia="Aptos" w:cs="Aptos"/>
          <w:sz w:val="24"/>
          <w:szCs w:val="24"/>
        </w:rPr>
        <w:t>the</w:t>
      </w:r>
      <w:r w:rsidRPr="14510688" w:rsidR="5612BCFD">
        <w:rPr>
          <w:rFonts w:ascii="Aptos" w:hAnsi="Aptos" w:eastAsia="Aptos" w:cs="Aptos"/>
          <w:sz w:val="24"/>
          <w:szCs w:val="24"/>
        </w:rPr>
        <w:t xml:space="preserve"> team.</w:t>
      </w:r>
      <w:r w:rsidRPr="14510688" w:rsidR="052A0FC3">
        <w:rPr>
          <w:rFonts w:ascii="Aptos" w:hAnsi="Aptos" w:eastAsia="Aptos" w:cs="Aptos"/>
          <w:sz w:val="24"/>
          <w:szCs w:val="24"/>
        </w:rPr>
        <w:t xml:space="preserve"> Contribute to the work of the senior management team to inform, implement and embed </w:t>
      </w:r>
      <w:proofErr w:type="spellStart"/>
      <w:r w:rsidRPr="14510688" w:rsidR="052A0FC3">
        <w:rPr>
          <w:rFonts w:ascii="Aptos" w:hAnsi="Aptos" w:eastAsia="Aptos" w:cs="Aptos"/>
          <w:sz w:val="24"/>
          <w:szCs w:val="24"/>
        </w:rPr>
        <w:t>organisational</w:t>
      </w:r>
      <w:proofErr w:type="spellEnd"/>
      <w:r w:rsidRPr="14510688" w:rsidR="052A0FC3">
        <w:rPr>
          <w:rFonts w:ascii="Aptos" w:hAnsi="Aptos" w:eastAsia="Aptos" w:cs="Aptos"/>
          <w:sz w:val="24"/>
          <w:szCs w:val="24"/>
        </w:rPr>
        <w:t xml:space="preserve"> culture change and digital transformation. Promote a culture of innovation, </w:t>
      </w:r>
      <w:r w:rsidRPr="14510688" w:rsidR="71263750">
        <w:rPr>
          <w:rFonts w:ascii="Aptos" w:hAnsi="Aptos" w:eastAsia="Aptos" w:cs="Aptos"/>
          <w:sz w:val="24"/>
          <w:szCs w:val="24"/>
        </w:rPr>
        <w:t>inclusion,</w:t>
      </w:r>
      <w:r w:rsidRPr="14510688" w:rsidR="052A0FC3">
        <w:rPr>
          <w:rFonts w:ascii="Aptos" w:hAnsi="Aptos" w:eastAsia="Aptos" w:cs="Aptos"/>
          <w:sz w:val="24"/>
          <w:szCs w:val="24"/>
        </w:rPr>
        <w:t xml:space="preserve"> and service improvement across the </w:t>
      </w:r>
      <w:proofErr w:type="spellStart"/>
      <w:r w:rsidRPr="14510688" w:rsidR="052A0FC3">
        <w:rPr>
          <w:rFonts w:ascii="Aptos" w:hAnsi="Aptos" w:eastAsia="Aptos" w:cs="Aptos"/>
          <w:sz w:val="24"/>
          <w:szCs w:val="24"/>
        </w:rPr>
        <w:t>organisation</w:t>
      </w:r>
      <w:proofErr w:type="spellEnd"/>
      <w:r w:rsidRPr="14510688" w:rsidR="052A0FC3">
        <w:rPr>
          <w:rFonts w:ascii="Aptos" w:hAnsi="Aptos" w:eastAsia="Aptos" w:cs="Aptos"/>
          <w:sz w:val="24"/>
          <w:szCs w:val="24"/>
        </w:rPr>
        <w:t>.</w:t>
      </w:r>
    </w:p>
    <w:p w:rsidR="6EBC1050" w:rsidP="6EBC1050" w:rsidRDefault="6EBC1050" w14:paraId="2D54D7AA" w14:textId="5729B3F2">
      <w:pPr>
        <w:pStyle w:val="ListBullet"/>
        <w:numPr>
          <w:ilvl w:val="0"/>
          <w:numId w:val="0"/>
        </w:numPr>
        <w:ind w:left="720"/>
        <w:rPr>
          <w:rFonts w:ascii="Aptos" w:hAnsi="Aptos" w:eastAsia="Aptos" w:cs="Aptos"/>
          <w:sz w:val="24"/>
          <w:szCs w:val="24"/>
        </w:rPr>
      </w:pPr>
    </w:p>
    <w:p w:rsidR="7895EE5D" w:rsidP="6EBC1050" w:rsidRDefault="0AB97BFD" w14:paraId="3B282DDA" w14:textId="04D62FF6">
      <w:pPr>
        <w:pStyle w:val="ListBullet"/>
        <w:rPr>
          <w:rFonts w:ascii="Aptos" w:hAnsi="Aptos" w:eastAsia="Aptos" w:cs="Aptos"/>
          <w:sz w:val="24"/>
          <w:szCs w:val="24"/>
        </w:rPr>
      </w:pPr>
      <w:r w:rsidRPr="25C1BDF3">
        <w:rPr>
          <w:rFonts w:ascii="Aptos" w:hAnsi="Aptos" w:eastAsia="Aptos" w:cs="Aptos"/>
          <w:b/>
          <w:bCs/>
          <w:sz w:val="24"/>
          <w:szCs w:val="24"/>
        </w:rPr>
        <w:t xml:space="preserve">Service </w:t>
      </w:r>
      <w:r w:rsidRPr="25C1BDF3" w:rsidR="5A452FBA">
        <w:rPr>
          <w:rFonts w:ascii="Aptos" w:hAnsi="Aptos" w:eastAsia="Aptos" w:cs="Aptos"/>
          <w:b/>
          <w:bCs/>
          <w:sz w:val="24"/>
          <w:szCs w:val="24"/>
        </w:rPr>
        <w:t>d</w:t>
      </w:r>
      <w:r w:rsidRPr="25C1BDF3">
        <w:rPr>
          <w:rFonts w:ascii="Aptos" w:hAnsi="Aptos" w:eastAsia="Aptos" w:cs="Aptos"/>
          <w:b/>
          <w:bCs/>
          <w:sz w:val="24"/>
          <w:szCs w:val="24"/>
        </w:rPr>
        <w:t xml:space="preserve">elivery </w:t>
      </w:r>
      <w:r w:rsidRPr="25C1BDF3">
        <w:rPr>
          <w:rFonts w:ascii="Aptos" w:hAnsi="Aptos" w:eastAsia="Aptos" w:cs="Aptos"/>
          <w:sz w:val="24"/>
          <w:szCs w:val="24"/>
        </w:rPr>
        <w:t xml:space="preserve">- </w:t>
      </w:r>
      <w:r w:rsidRPr="25C1BDF3" w:rsidR="00943A43">
        <w:rPr>
          <w:rFonts w:ascii="Aptos" w:hAnsi="Aptos" w:eastAsia="Aptos" w:cs="Aptos"/>
          <w:sz w:val="24"/>
          <w:szCs w:val="24"/>
        </w:rPr>
        <w:t>Work closely to develop the Triage function</w:t>
      </w:r>
      <w:r w:rsidRPr="25C1BDF3" w:rsidR="355277CC">
        <w:rPr>
          <w:rFonts w:ascii="Aptos" w:hAnsi="Aptos" w:eastAsia="Aptos" w:cs="Aptos"/>
          <w:sz w:val="24"/>
          <w:szCs w:val="24"/>
        </w:rPr>
        <w:t xml:space="preserve"> over the next 6 months and</w:t>
      </w:r>
      <w:r w:rsidRPr="25C1BDF3" w:rsidR="00943A43">
        <w:rPr>
          <w:rFonts w:ascii="Aptos" w:hAnsi="Aptos" w:eastAsia="Aptos" w:cs="Aptos"/>
          <w:sz w:val="24"/>
          <w:szCs w:val="24"/>
        </w:rPr>
        <w:t xml:space="preserve"> ensure </w:t>
      </w:r>
      <w:r w:rsidRPr="25C1BDF3" w:rsidR="20D15A70">
        <w:rPr>
          <w:rFonts w:ascii="Aptos" w:hAnsi="Aptos" w:eastAsia="Aptos" w:cs="Aptos"/>
          <w:sz w:val="24"/>
          <w:szCs w:val="24"/>
        </w:rPr>
        <w:t xml:space="preserve">regular review so that it </w:t>
      </w:r>
      <w:r w:rsidRPr="25C1BDF3" w:rsidR="00943A43">
        <w:rPr>
          <w:rFonts w:ascii="Aptos" w:hAnsi="Aptos" w:eastAsia="Aptos" w:cs="Aptos"/>
          <w:sz w:val="24"/>
          <w:szCs w:val="24"/>
        </w:rPr>
        <w:t>evolv</w:t>
      </w:r>
      <w:r w:rsidRPr="25C1BDF3" w:rsidR="0CD5788A">
        <w:rPr>
          <w:rFonts w:ascii="Aptos" w:hAnsi="Aptos" w:eastAsia="Aptos" w:cs="Aptos"/>
          <w:sz w:val="24"/>
          <w:szCs w:val="24"/>
        </w:rPr>
        <w:t>es</w:t>
      </w:r>
      <w:r w:rsidRPr="25C1BDF3" w:rsidR="20C49068">
        <w:rPr>
          <w:rFonts w:ascii="Aptos" w:hAnsi="Aptos" w:eastAsia="Aptos" w:cs="Aptos"/>
          <w:sz w:val="24"/>
          <w:szCs w:val="24"/>
        </w:rPr>
        <w:t xml:space="preserve"> with the requirements of the service</w:t>
      </w:r>
      <w:r w:rsidRPr="25C1BDF3" w:rsidR="2AC3E4B5">
        <w:rPr>
          <w:rFonts w:ascii="Aptos" w:hAnsi="Aptos" w:eastAsia="Aptos" w:cs="Aptos"/>
          <w:sz w:val="24"/>
          <w:szCs w:val="24"/>
        </w:rPr>
        <w:t xml:space="preserve">, </w:t>
      </w:r>
      <w:r w:rsidRPr="25C1BDF3" w:rsidR="68857718">
        <w:rPr>
          <w:rFonts w:ascii="Aptos" w:hAnsi="Aptos" w:eastAsia="Aptos" w:cs="Aptos"/>
          <w:sz w:val="24"/>
          <w:szCs w:val="24"/>
        </w:rPr>
        <w:t>reflect</w:t>
      </w:r>
      <w:r w:rsidRPr="25C1BDF3" w:rsidR="4672057E">
        <w:rPr>
          <w:rFonts w:ascii="Aptos" w:hAnsi="Aptos" w:eastAsia="Aptos" w:cs="Aptos"/>
          <w:sz w:val="24"/>
          <w:szCs w:val="24"/>
        </w:rPr>
        <w:t xml:space="preserve">ing </w:t>
      </w:r>
      <w:r w:rsidRPr="25C1BDF3" w:rsidR="68857718">
        <w:rPr>
          <w:rFonts w:ascii="Aptos" w:hAnsi="Aptos" w:eastAsia="Aptos" w:cs="Aptos"/>
          <w:sz w:val="24"/>
          <w:szCs w:val="24"/>
        </w:rPr>
        <w:t xml:space="preserve">both users and </w:t>
      </w:r>
      <w:r w:rsidRPr="25C1BDF3" w:rsidR="1CC63413">
        <w:rPr>
          <w:rFonts w:ascii="Aptos" w:hAnsi="Aptos" w:eastAsia="Aptos" w:cs="Aptos"/>
          <w:sz w:val="24"/>
          <w:szCs w:val="24"/>
        </w:rPr>
        <w:t>adviser</w:t>
      </w:r>
      <w:r w:rsidRPr="25C1BDF3" w:rsidR="10659870">
        <w:rPr>
          <w:rFonts w:ascii="Aptos" w:hAnsi="Aptos" w:eastAsia="Aptos" w:cs="Aptos"/>
          <w:sz w:val="24"/>
          <w:szCs w:val="24"/>
        </w:rPr>
        <w:t xml:space="preserve"> feedback</w:t>
      </w:r>
      <w:r w:rsidRPr="25C1BDF3" w:rsidR="70DF30F4">
        <w:rPr>
          <w:rFonts w:ascii="Aptos" w:hAnsi="Aptos" w:eastAsia="Aptos" w:cs="Aptos"/>
          <w:sz w:val="24"/>
          <w:szCs w:val="24"/>
        </w:rPr>
        <w:t>. Contribute to the development, delivery and quality assurance of digital-first advisory services, ensuring online frameworks are accessible, user-</w:t>
      </w:r>
      <w:r w:rsidRPr="25C1BDF3" w:rsidR="08A8780E">
        <w:rPr>
          <w:rFonts w:ascii="Aptos" w:hAnsi="Aptos" w:eastAsia="Aptos" w:cs="Aptos"/>
          <w:sz w:val="24"/>
          <w:szCs w:val="24"/>
        </w:rPr>
        <w:t>friendly,</w:t>
      </w:r>
      <w:r w:rsidRPr="25C1BDF3" w:rsidR="70DF30F4">
        <w:rPr>
          <w:rFonts w:ascii="Aptos" w:hAnsi="Aptos" w:eastAsia="Aptos" w:cs="Aptos"/>
          <w:sz w:val="24"/>
          <w:szCs w:val="24"/>
        </w:rPr>
        <w:t xml:space="preserve"> and effective.</w:t>
      </w:r>
      <w:r w:rsidRPr="25C1BDF3" w:rsidR="6DCC7A80">
        <w:rPr>
          <w:rFonts w:ascii="Aptos" w:hAnsi="Aptos" w:eastAsia="Aptos" w:cs="Aptos"/>
          <w:sz w:val="24"/>
          <w:szCs w:val="24"/>
        </w:rPr>
        <w:t xml:space="preserve"> Contribute to generating content for new or revised advisory materials, website resources, </w:t>
      </w:r>
      <w:r w:rsidRPr="25C1BDF3" w:rsidR="50C1F159">
        <w:rPr>
          <w:rFonts w:ascii="Aptos" w:hAnsi="Aptos" w:eastAsia="Aptos" w:cs="Aptos"/>
          <w:sz w:val="24"/>
          <w:szCs w:val="24"/>
        </w:rPr>
        <w:t>webinars,</w:t>
      </w:r>
      <w:r w:rsidRPr="25C1BDF3" w:rsidR="6DCC7A80">
        <w:rPr>
          <w:rFonts w:ascii="Aptos" w:hAnsi="Aptos" w:eastAsia="Aptos" w:cs="Aptos"/>
          <w:sz w:val="24"/>
          <w:szCs w:val="24"/>
        </w:rPr>
        <w:t xml:space="preserve"> and training sessions.</w:t>
      </w:r>
    </w:p>
    <w:p w:rsidR="6EBC1050" w:rsidP="6EBC1050" w:rsidRDefault="6EBC1050" w14:paraId="2B0F05F8" w14:textId="50F921A2">
      <w:pPr>
        <w:pStyle w:val="ListBullet"/>
        <w:numPr>
          <w:ilvl w:val="0"/>
          <w:numId w:val="0"/>
        </w:numPr>
        <w:ind w:left="720"/>
        <w:rPr>
          <w:rFonts w:ascii="Aptos" w:hAnsi="Aptos" w:eastAsia="Aptos" w:cs="Aptos"/>
          <w:sz w:val="24"/>
          <w:szCs w:val="24"/>
        </w:rPr>
      </w:pPr>
    </w:p>
    <w:p w:rsidR="2B82A131" w:rsidP="6EBC1050" w:rsidRDefault="2B82A131" w14:paraId="633FF3CA" w14:textId="261AD783">
      <w:pPr>
        <w:pStyle w:val="ListBullet"/>
        <w:rPr>
          <w:rFonts w:ascii="Aptos" w:hAnsi="Aptos" w:eastAsia="Aptos" w:cs="Aptos"/>
          <w:sz w:val="24"/>
          <w:szCs w:val="24"/>
        </w:rPr>
      </w:pPr>
      <w:r w:rsidRPr="6EBC1050">
        <w:rPr>
          <w:rFonts w:ascii="Aptos" w:hAnsi="Aptos" w:eastAsia="Aptos" w:cs="Aptos"/>
          <w:b/>
          <w:bCs/>
          <w:sz w:val="24"/>
          <w:szCs w:val="24"/>
        </w:rPr>
        <w:t xml:space="preserve">Working </w:t>
      </w:r>
      <w:r w:rsidRPr="6EBC1050" w:rsidR="205F3E35">
        <w:rPr>
          <w:rFonts w:ascii="Aptos" w:hAnsi="Aptos" w:eastAsia="Aptos" w:cs="Aptos"/>
          <w:b/>
          <w:bCs/>
          <w:sz w:val="24"/>
          <w:szCs w:val="24"/>
        </w:rPr>
        <w:t>with</w:t>
      </w:r>
      <w:r w:rsidRPr="6EBC1050">
        <w:rPr>
          <w:rFonts w:ascii="Aptos" w:hAnsi="Aptos" w:eastAsia="Aptos" w:cs="Aptos"/>
          <w:b/>
          <w:bCs/>
          <w:sz w:val="24"/>
          <w:szCs w:val="24"/>
        </w:rPr>
        <w:t xml:space="preserve"> </w:t>
      </w:r>
      <w:r w:rsidRPr="6EBC1050" w:rsidR="504FEBD9">
        <w:rPr>
          <w:rFonts w:ascii="Aptos" w:hAnsi="Aptos" w:eastAsia="Aptos" w:cs="Aptos"/>
          <w:b/>
          <w:bCs/>
          <w:sz w:val="24"/>
          <w:szCs w:val="24"/>
        </w:rPr>
        <w:t>stakeholders</w:t>
      </w:r>
      <w:r w:rsidRPr="6EBC1050" w:rsidR="7500932B">
        <w:rPr>
          <w:rFonts w:ascii="Aptos" w:hAnsi="Aptos" w:eastAsia="Aptos" w:cs="Aptos"/>
          <w:b/>
          <w:bCs/>
          <w:sz w:val="24"/>
          <w:szCs w:val="24"/>
        </w:rPr>
        <w:t xml:space="preserve"> </w:t>
      </w:r>
      <w:r w:rsidRPr="6EBC1050" w:rsidR="7500932B">
        <w:rPr>
          <w:rFonts w:ascii="Aptos" w:hAnsi="Aptos" w:eastAsia="Aptos" w:cs="Aptos"/>
          <w:sz w:val="24"/>
          <w:szCs w:val="24"/>
        </w:rPr>
        <w:t xml:space="preserve">– </w:t>
      </w:r>
      <w:r w:rsidRPr="6EBC1050" w:rsidR="4AFE6B7A">
        <w:rPr>
          <w:rFonts w:ascii="Aptos" w:hAnsi="Aptos" w:eastAsia="Aptos" w:cs="Aptos"/>
          <w:sz w:val="24"/>
          <w:szCs w:val="24"/>
        </w:rPr>
        <w:t>Responsibility for</w:t>
      </w:r>
      <w:r w:rsidRPr="6EBC1050" w:rsidR="7500932B">
        <w:rPr>
          <w:rFonts w:ascii="Aptos" w:hAnsi="Aptos" w:eastAsia="Aptos" w:cs="Aptos"/>
          <w:sz w:val="24"/>
          <w:szCs w:val="24"/>
        </w:rPr>
        <w:t xml:space="preserve"> at least on</w:t>
      </w:r>
      <w:r w:rsidRPr="6EBC1050" w:rsidR="39E5B593">
        <w:rPr>
          <w:rFonts w:ascii="Aptos" w:hAnsi="Aptos" w:eastAsia="Aptos" w:cs="Aptos"/>
          <w:sz w:val="24"/>
          <w:szCs w:val="24"/>
        </w:rPr>
        <w:t xml:space="preserve">e </w:t>
      </w:r>
      <w:r w:rsidRPr="6EBC1050" w:rsidR="7500932B">
        <w:rPr>
          <w:rFonts w:ascii="Aptos" w:hAnsi="Aptos" w:eastAsia="Aptos" w:cs="Aptos"/>
          <w:sz w:val="24"/>
          <w:szCs w:val="24"/>
        </w:rPr>
        <w:t xml:space="preserve">of LEASE’s key stakeholder relationships. </w:t>
      </w:r>
      <w:r w:rsidRPr="6EBC1050" w:rsidR="7BF94CA7">
        <w:rPr>
          <w:rFonts w:ascii="Aptos" w:hAnsi="Aptos" w:eastAsia="Aptos" w:cs="Aptos"/>
          <w:sz w:val="24"/>
          <w:szCs w:val="24"/>
        </w:rPr>
        <w:t xml:space="preserve">Design and deliver targeted outreach and engagement </w:t>
      </w:r>
      <w:proofErr w:type="spellStart"/>
      <w:r w:rsidRPr="6EBC1050" w:rsidR="7BF94CA7">
        <w:rPr>
          <w:rFonts w:ascii="Aptos" w:hAnsi="Aptos" w:eastAsia="Aptos" w:cs="Aptos"/>
          <w:sz w:val="24"/>
          <w:szCs w:val="24"/>
        </w:rPr>
        <w:t>programmes</w:t>
      </w:r>
      <w:proofErr w:type="spellEnd"/>
      <w:r w:rsidRPr="6EBC1050" w:rsidR="7BF94CA7">
        <w:rPr>
          <w:rFonts w:ascii="Aptos" w:hAnsi="Aptos" w:eastAsia="Aptos" w:cs="Aptos"/>
          <w:sz w:val="24"/>
          <w:szCs w:val="24"/>
        </w:rPr>
        <w:t xml:space="preserve"> with leaseholders, park </w:t>
      </w:r>
      <w:r w:rsidRPr="6EBC1050" w:rsidR="6FC86AD4">
        <w:rPr>
          <w:rFonts w:ascii="Aptos" w:hAnsi="Aptos" w:eastAsia="Aptos" w:cs="Aptos"/>
          <w:sz w:val="24"/>
          <w:szCs w:val="24"/>
        </w:rPr>
        <w:t>homeowners</w:t>
      </w:r>
      <w:r w:rsidRPr="6EBC1050" w:rsidR="7BF94CA7">
        <w:rPr>
          <w:rFonts w:ascii="Aptos" w:hAnsi="Aptos" w:eastAsia="Aptos" w:cs="Aptos"/>
          <w:sz w:val="24"/>
          <w:szCs w:val="24"/>
        </w:rPr>
        <w:t xml:space="preserve"> and representative groups, </w:t>
      </w:r>
      <w:r w:rsidRPr="6EBC1050" w:rsidR="7E0B444D">
        <w:rPr>
          <w:rFonts w:ascii="Aptos" w:hAnsi="Aptos" w:eastAsia="Aptos" w:cs="Aptos"/>
          <w:sz w:val="24"/>
          <w:szCs w:val="24"/>
        </w:rPr>
        <w:t>p</w:t>
      </w:r>
      <w:r w:rsidRPr="6EBC1050" w:rsidR="7BF94CA7">
        <w:rPr>
          <w:rFonts w:ascii="Aptos" w:hAnsi="Aptos" w:eastAsia="Aptos" w:cs="Aptos"/>
          <w:sz w:val="24"/>
          <w:szCs w:val="24"/>
        </w:rPr>
        <w:t xml:space="preserve">roviding advice via a combination of </w:t>
      </w:r>
      <w:r w:rsidRPr="6EBC1050" w:rsidR="0EDB887D">
        <w:rPr>
          <w:rFonts w:ascii="Aptos" w:hAnsi="Aptos" w:eastAsia="Aptos" w:cs="Aptos"/>
          <w:sz w:val="24"/>
          <w:szCs w:val="24"/>
        </w:rPr>
        <w:t>in-person</w:t>
      </w:r>
      <w:r w:rsidRPr="6EBC1050" w:rsidR="7BF94CA7">
        <w:rPr>
          <w:rFonts w:ascii="Aptos" w:hAnsi="Aptos" w:eastAsia="Aptos" w:cs="Aptos"/>
          <w:sz w:val="24"/>
          <w:szCs w:val="24"/>
        </w:rPr>
        <w:t xml:space="preserve"> and online forums.</w:t>
      </w:r>
    </w:p>
    <w:p w:rsidR="6EBC1050" w:rsidP="6EBC1050" w:rsidRDefault="6EBC1050" w14:paraId="12A0CF6B" w14:textId="206E0C0B">
      <w:pPr>
        <w:pStyle w:val="ListBullet"/>
        <w:numPr>
          <w:ilvl w:val="0"/>
          <w:numId w:val="0"/>
        </w:numPr>
        <w:ind w:left="720"/>
        <w:rPr>
          <w:rFonts w:ascii="Aptos" w:hAnsi="Aptos" w:eastAsia="Aptos" w:cs="Aptos"/>
          <w:sz w:val="24"/>
          <w:szCs w:val="24"/>
        </w:rPr>
      </w:pPr>
    </w:p>
    <w:p w:rsidR="0ADCDCFB" w:rsidP="6EBC1050" w:rsidRDefault="7E9C2337" w14:paraId="4EBC1E2D" w14:textId="17F6B1BF">
      <w:pPr>
        <w:pStyle w:val="ListBullet"/>
        <w:rPr>
          <w:rFonts w:ascii="Aptos" w:hAnsi="Aptos" w:eastAsia="Aptos" w:cs="Aptos"/>
          <w:sz w:val="24"/>
          <w:szCs w:val="24"/>
        </w:rPr>
      </w:pPr>
      <w:r w:rsidRPr="1E19D5AD">
        <w:rPr>
          <w:rFonts w:ascii="Aptos" w:hAnsi="Aptos" w:eastAsia="Aptos" w:cs="Aptos"/>
          <w:b/>
          <w:bCs/>
          <w:sz w:val="24"/>
          <w:szCs w:val="24"/>
        </w:rPr>
        <w:t xml:space="preserve">Communicating and influencing - </w:t>
      </w:r>
      <w:r w:rsidRPr="1E19D5AD">
        <w:rPr>
          <w:rFonts w:ascii="Aptos" w:hAnsi="Aptos" w:eastAsia="Aptos" w:cs="Aptos"/>
          <w:sz w:val="24"/>
          <w:szCs w:val="24"/>
        </w:rPr>
        <w:t>Where directed, liaise with government officials, Ministers and external stakeholders to build understanding of issues affecting leaseholders and park homeowners.</w:t>
      </w:r>
    </w:p>
    <w:p w:rsidR="6EBC1050" w:rsidP="6EBC1050" w:rsidRDefault="6EBC1050" w14:paraId="5AB01246" w14:textId="6C4ED504">
      <w:pPr>
        <w:pStyle w:val="ListBullet"/>
        <w:numPr>
          <w:ilvl w:val="0"/>
          <w:numId w:val="0"/>
        </w:numPr>
        <w:ind w:left="720"/>
        <w:rPr>
          <w:rFonts w:ascii="Aptos" w:hAnsi="Aptos" w:eastAsia="Aptos" w:cs="Aptos"/>
          <w:sz w:val="24"/>
          <w:szCs w:val="24"/>
        </w:rPr>
      </w:pPr>
    </w:p>
    <w:p w:rsidR="00543EDA" w:rsidP="6EBC1050" w:rsidRDefault="43669626" w14:paraId="15DE8C0E" w14:textId="7925DE6B">
      <w:pPr>
        <w:pStyle w:val="ListBullet"/>
        <w:rPr>
          <w:rFonts w:ascii="Aptos" w:hAnsi="Aptos" w:eastAsia="Aptos" w:cs="Aptos"/>
        </w:rPr>
      </w:pPr>
      <w:r w:rsidRPr="6EBC1050">
        <w:rPr>
          <w:rFonts w:ascii="Aptos" w:hAnsi="Aptos" w:eastAsia="Aptos" w:cs="Aptos"/>
          <w:b/>
          <w:bCs/>
          <w:sz w:val="24"/>
          <w:szCs w:val="24"/>
        </w:rPr>
        <w:t xml:space="preserve">Continuous professional development </w:t>
      </w:r>
      <w:r w:rsidRPr="6EBC1050">
        <w:rPr>
          <w:rFonts w:ascii="Aptos" w:hAnsi="Aptos" w:eastAsia="Aptos" w:cs="Aptos"/>
          <w:sz w:val="24"/>
          <w:szCs w:val="24"/>
        </w:rPr>
        <w:t xml:space="preserve">- </w:t>
      </w:r>
      <w:r w:rsidRPr="6EBC1050" w:rsidR="34E848D1">
        <w:rPr>
          <w:rFonts w:ascii="Aptos" w:hAnsi="Aptos" w:eastAsia="Aptos" w:cs="Aptos"/>
          <w:sz w:val="24"/>
          <w:szCs w:val="24"/>
        </w:rPr>
        <w:t>M</w:t>
      </w:r>
      <w:r w:rsidRPr="6EBC1050" w:rsidR="2EB5F5AF">
        <w:rPr>
          <w:rFonts w:ascii="Aptos" w:hAnsi="Aptos" w:eastAsia="Aptos" w:cs="Aptos"/>
          <w:sz w:val="24"/>
          <w:szCs w:val="24"/>
        </w:rPr>
        <w:t xml:space="preserve">aintain knowledge to </w:t>
      </w:r>
      <w:r w:rsidRPr="6EBC1050" w:rsidR="65406ED1">
        <w:rPr>
          <w:rFonts w:ascii="Aptos" w:hAnsi="Aptos" w:eastAsia="Aptos" w:cs="Aptos"/>
          <w:sz w:val="24"/>
          <w:szCs w:val="24"/>
        </w:rPr>
        <w:t xml:space="preserve">support legal </w:t>
      </w:r>
      <w:r w:rsidRPr="6EBC1050" w:rsidR="2EB5F5AF">
        <w:rPr>
          <w:rFonts w:ascii="Aptos" w:hAnsi="Aptos" w:eastAsia="Aptos" w:cs="Aptos"/>
          <w:sz w:val="24"/>
          <w:szCs w:val="24"/>
        </w:rPr>
        <w:t xml:space="preserve">advisers and deliver efficient advisory services; undertake specialist </w:t>
      </w:r>
      <w:r w:rsidRPr="6EBC1050" w:rsidR="19B2FAF6">
        <w:rPr>
          <w:rFonts w:ascii="Aptos" w:hAnsi="Aptos" w:eastAsia="Aptos" w:cs="Aptos"/>
          <w:sz w:val="24"/>
          <w:szCs w:val="24"/>
        </w:rPr>
        <w:t>research with</w:t>
      </w:r>
      <w:r w:rsidRPr="6EBC1050" w:rsidR="74BFD5B0">
        <w:rPr>
          <w:rFonts w:ascii="Aptos" w:hAnsi="Aptos" w:eastAsia="Aptos" w:cs="Aptos"/>
          <w:sz w:val="24"/>
          <w:szCs w:val="24"/>
        </w:rPr>
        <w:t xml:space="preserve"> the digital team </w:t>
      </w:r>
      <w:r w:rsidRPr="6EBC1050" w:rsidR="2EB5F5AF">
        <w:rPr>
          <w:rFonts w:ascii="Aptos" w:hAnsi="Aptos" w:eastAsia="Aptos" w:cs="Aptos"/>
          <w:sz w:val="24"/>
          <w:szCs w:val="24"/>
        </w:rPr>
        <w:t>as required.</w:t>
      </w:r>
      <w:r w:rsidRPr="6EBC1050" w:rsidR="3A762CCC">
        <w:rPr>
          <w:rFonts w:ascii="Aptos" w:hAnsi="Aptos" w:eastAsia="Aptos" w:cs="Aptos"/>
          <w:b/>
          <w:bCs/>
          <w:sz w:val="24"/>
          <w:szCs w:val="24"/>
        </w:rPr>
        <w:t xml:space="preserve"> </w:t>
      </w:r>
      <w:r w:rsidRPr="6EBC1050" w:rsidR="3A762CCC">
        <w:rPr>
          <w:rFonts w:ascii="Aptos" w:hAnsi="Aptos" w:eastAsia="Aptos" w:cs="Aptos"/>
          <w:sz w:val="24"/>
          <w:szCs w:val="24"/>
        </w:rPr>
        <w:t>Comply</w:t>
      </w:r>
      <w:r w:rsidRPr="6EBC1050" w:rsidR="51C2E96B">
        <w:rPr>
          <w:rFonts w:ascii="Aptos" w:hAnsi="Aptos" w:eastAsia="Aptos" w:cs="Aptos"/>
          <w:sz w:val="24"/>
          <w:szCs w:val="24"/>
        </w:rPr>
        <w:t xml:space="preserve"> with</w:t>
      </w:r>
      <w:r w:rsidRPr="6EBC1050" w:rsidR="3A762CCC">
        <w:rPr>
          <w:rFonts w:ascii="Aptos" w:hAnsi="Aptos" w:eastAsia="Aptos" w:cs="Aptos"/>
          <w:sz w:val="24"/>
          <w:szCs w:val="24"/>
        </w:rPr>
        <w:t xml:space="preserve"> </w:t>
      </w:r>
      <w:r w:rsidRPr="6EBC1050" w:rsidR="0A4936A2">
        <w:rPr>
          <w:rFonts w:ascii="Aptos" w:hAnsi="Aptos" w:eastAsia="Aptos" w:cs="Aptos"/>
          <w:sz w:val="24"/>
          <w:szCs w:val="24"/>
        </w:rPr>
        <w:t xml:space="preserve">and embed </w:t>
      </w:r>
      <w:r w:rsidRPr="6EBC1050" w:rsidR="3A762CCC">
        <w:rPr>
          <w:rFonts w:ascii="Aptos" w:hAnsi="Aptos" w:eastAsia="Aptos" w:cs="Aptos"/>
          <w:sz w:val="24"/>
          <w:szCs w:val="24"/>
        </w:rPr>
        <w:t>LEASE's Policies and Procedures.</w:t>
      </w:r>
    </w:p>
    <w:p w:rsidR="00543EDA" w:rsidP="6EBC1050" w:rsidRDefault="00543EDA" w14:paraId="44C2FCE9" w14:textId="15774ED2">
      <w:pPr>
        <w:pStyle w:val="ListBullet"/>
        <w:numPr>
          <w:ilvl w:val="0"/>
          <w:numId w:val="0"/>
        </w:numPr>
        <w:ind w:left="720"/>
        <w:rPr>
          <w:rFonts w:ascii="Aptos" w:hAnsi="Aptos" w:eastAsia="Aptos" w:cs="Aptos"/>
          <w:b/>
          <w:bCs/>
          <w:sz w:val="24"/>
          <w:szCs w:val="24"/>
        </w:rPr>
      </w:pPr>
    </w:p>
    <w:p w:rsidR="137036C8" w:rsidP="137036C8" w:rsidRDefault="137036C8" w14:paraId="647C3AC1" w14:textId="2AA14D9D">
      <w:pPr>
        <w:pStyle w:val="ListBullet"/>
        <w:numPr>
          <w:ilvl w:val="0"/>
          <w:numId w:val="0"/>
        </w:numPr>
        <w:ind w:left="720"/>
        <w:rPr>
          <w:rFonts w:ascii="Aptos" w:hAnsi="Aptos" w:eastAsia="Aptos" w:cs="Aptos"/>
          <w:b/>
          <w:bCs/>
          <w:sz w:val="24"/>
          <w:szCs w:val="24"/>
        </w:rPr>
      </w:pPr>
    </w:p>
    <w:p w:rsidR="137036C8" w:rsidP="137036C8" w:rsidRDefault="137036C8" w14:paraId="74C9CA3D" w14:textId="14B3ABCF">
      <w:pPr>
        <w:pStyle w:val="ListBullet"/>
        <w:numPr>
          <w:ilvl w:val="0"/>
          <w:numId w:val="0"/>
        </w:numPr>
        <w:ind w:left="720"/>
        <w:rPr>
          <w:rFonts w:ascii="Aptos" w:hAnsi="Aptos" w:eastAsia="Aptos" w:cs="Aptos"/>
          <w:b/>
          <w:bCs/>
          <w:sz w:val="24"/>
          <w:szCs w:val="24"/>
        </w:rPr>
      </w:pPr>
    </w:p>
    <w:p w:rsidR="137036C8" w:rsidP="137036C8" w:rsidRDefault="137036C8" w14:paraId="042A8397" w14:textId="1313F866">
      <w:pPr>
        <w:pStyle w:val="ListBullet"/>
        <w:numPr>
          <w:ilvl w:val="0"/>
          <w:numId w:val="0"/>
        </w:numPr>
        <w:ind w:left="720"/>
        <w:rPr>
          <w:rFonts w:ascii="Aptos" w:hAnsi="Aptos" w:eastAsia="Aptos" w:cs="Aptos"/>
          <w:b/>
          <w:bCs/>
          <w:sz w:val="24"/>
          <w:szCs w:val="24"/>
        </w:rPr>
      </w:pPr>
    </w:p>
    <w:p w:rsidR="137036C8" w:rsidP="137036C8" w:rsidRDefault="137036C8" w14:paraId="61DBE4C2" w14:textId="1E8F3ADB">
      <w:pPr>
        <w:pStyle w:val="ListBullet"/>
        <w:numPr>
          <w:ilvl w:val="0"/>
          <w:numId w:val="0"/>
        </w:numPr>
        <w:ind w:left="720"/>
        <w:rPr>
          <w:rFonts w:ascii="Aptos" w:hAnsi="Aptos" w:eastAsia="Aptos" w:cs="Aptos"/>
          <w:b/>
          <w:bCs/>
          <w:sz w:val="24"/>
          <w:szCs w:val="24"/>
        </w:rPr>
      </w:pPr>
    </w:p>
    <w:p w:rsidR="137036C8" w:rsidP="137036C8" w:rsidRDefault="137036C8" w14:paraId="4C1791CD" w14:textId="3BF1BB7B">
      <w:pPr>
        <w:pStyle w:val="ListBullet"/>
        <w:numPr>
          <w:ilvl w:val="0"/>
          <w:numId w:val="0"/>
        </w:numPr>
        <w:ind w:left="720"/>
        <w:rPr>
          <w:rFonts w:ascii="Aptos" w:hAnsi="Aptos" w:eastAsia="Aptos" w:cs="Aptos"/>
          <w:b/>
          <w:bCs/>
          <w:sz w:val="24"/>
          <w:szCs w:val="24"/>
        </w:rPr>
      </w:pPr>
    </w:p>
    <w:p w:rsidR="00543EDA" w:rsidP="6EBC1050" w:rsidRDefault="2EB5F5AF" w14:paraId="25C8A081" w14:textId="15516ACE">
      <w:pPr>
        <w:pStyle w:val="Heading2"/>
        <w:rPr>
          <w:rFonts w:ascii="Aptos" w:hAnsi="Aptos" w:eastAsia="Aptos" w:cs="Aptos"/>
          <w:color w:val="auto"/>
          <w:sz w:val="24"/>
          <w:szCs w:val="24"/>
        </w:rPr>
      </w:pPr>
      <w:r w:rsidRPr="6EBC1050">
        <w:rPr>
          <w:rFonts w:ascii="Aptos" w:hAnsi="Aptos" w:eastAsia="Aptos" w:cs="Aptos"/>
          <w:color w:val="auto"/>
          <w:sz w:val="24"/>
          <w:szCs w:val="24"/>
        </w:rPr>
        <w:t xml:space="preserve">Core Competencies for Senior </w:t>
      </w:r>
      <w:r w:rsidRPr="6EBC1050" w:rsidR="4F18F1AE">
        <w:rPr>
          <w:rFonts w:ascii="Aptos" w:hAnsi="Aptos" w:eastAsia="Aptos" w:cs="Aptos"/>
          <w:color w:val="auto"/>
          <w:sz w:val="24"/>
          <w:szCs w:val="24"/>
        </w:rPr>
        <w:t xml:space="preserve">Legal </w:t>
      </w:r>
      <w:r w:rsidRPr="6EBC1050">
        <w:rPr>
          <w:rFonts w:ascii="Aptos" w:hAnsi="Aptos" w:eastAsia="Aptos" w:cs="Aptos"/>
          <w:color w:val="auto"/>
          <w:sz w:val="24"/>
          <w:szCs w:val="24"/>
        </w:rPr>
        <w:t>Adviser</w:t>
      </w:r>
    </w:p>
    <w:p w:rsidR="00543EDA" w:rsidP="6EBC1050" w:rsidRDefault="2EB5F5AF" w14:paraId="6346F899" w14:textId="2874BCDC">
      <w:pPr>
        <w:pStyle w:val="Heading3"/>
        <w:rPr>
          <w:rFonts w:ascii="Aptos" w:hAnsi="Aptos" w:eastAsia="Aptos" w:cs="Aptos"/>
          <w:color w:val="auto"/>
          <w:sz w:val="24"/>
          <w:szCs w:val="24"/>
        </w:rPr>
      </w:pPr>
      <w:r w:rsidRPr="6EBC1050">
        <w:rPr>
          <w:rFonts w:ascii="Aptos" w:hAnsi="Aptos" w:eastAsia="Aptos" w:cs="Aptos"/>
          <w:color w:val="auto"/>
          <w:sz w:val="24"/>
          <w:szCs w:val="24"/>
        </w:rPr>
        <w:t>Managing a Quality Service</w:t>
      </w:r>
    </w:p>
    <w:p w:rsidR="00543EDA" w:rsidP="6EBC1050" w:rsidRDefault="2EB5F5AF" w14:paraId="34BBF41A" w14:textId="77777777">
      <w:pPr>
        <w:pStyle w:val="ListBullet"/>
        <w:rPr>
          <w:rFonts w:ascii="Aptos" w:hAnsi="Aptos" w:eastAsia="Aptos" w:cs="Aptos"/>
          <w:sz w:val="24"/>
          <w:szCs w:val="24"/>
        </w:rPr>
      </w:pPr>
      <w:r w:rsidRPr="6EBC1050">
        <w:rPr>
          <w:rFonts w:ascii="Aptos" w:hAnsi="Aptos" w:eastAsia="Aptos" w:cs="Aptos"/>
          <w:sz w:val="24"/>
          <w:szCs w:val="24"/>
        </w:rPr>
        <w:t>Articulate the diverse requirements of customers and delivery partners to support better service delivery and influence the wider legislative and policy landscape.</w:t>
      </w:r>
    </w:p>
    <w:p w:rsidR="00543EDA" w:rsidP="6EBC1050" w:rsidRDefault="42BEFE6E" w14:paraId="29906037" w14:textId="5C1E2045">
      <w:pPr>
        <w:pStyle w:val="ListBullet"/>
        <w:rPr>
          <w:rFonts w:ascii="Aptos" w:hAnsi="Aptos" w:eastAsia="Aptos" w:cs="Aptos"/>
          <w:sz w:val="24"/>
          <w:szCs w:val="24"/>
        </w:rPr>
      </w:pPr>
      <w:r w:rsidRPr="6EBC1050">
        <w:rPr>
          <w:rFonts w:ascii="Aptos" w:hAnsi="Aptos" w:eastAsia="Aptos" w:cs="Aptos"/>
          <w:sz w:val="24"/>
          <w:szCs w:val="24"/>
        </w:rPr>
        <w:t xml:space="preserve">Ownership of the </w:t>
      </w:r>
      <w:proofErr w:type="spellStart"/>
      <w:r w:rsidRPr="6EBC1050" w:rsidR="2EB5F5AF">
        <w:rPr>
          <w:rFonts w:ascii="Aptos" w:hAnsi="Aptos" w:eastAsia="Aptos" w:cs="Aptos"/>
          <w:sz w:val="24"/>
          <w:szCs w:val="24"/>
        </w:rPr>
        <w:t>organisational</w:t>
      </w:r>
      <w:proofErr w:type="spellEnd"/>
      <w:r w:rsidRPr="6EBC1050" w:rsidR="2EB5F5AF">
        <w:rPr>
          <w:rFonts w:ascii="Aptos" w:hAnsi="Aptos" w:eastAsia="Aptos" w:cs="Aptos"/>
          <w:sz w:val="24"/>
          <w:szCs w:val="24"/>
        </w:rPr>
        <w:t xml:space="preserve"> objectives and KPIs by </w:t>
      </w:r>
      <w:r w:rsidRPr="6EBC1050" w:rsidR="366BB2B9">
        <w:rPr>
          <w:rFonts w:ascii="Aptos" w:hAnsi="Aptos" w:eastAsia="Aptos" w:cs="Aptos"/>
          <w:sz w:val="24"/>
          <w:szCs w:val="24"/>
        </w:rPr>
        <w:t xml:space="preserve">championing and developing legal advisers to </w:t>
      </w:r>
      <w:r w:rsidRPr="6EBC1050" w:rsidR="3016E8FC">
        <w:rPr>
          <w:rFonts w:ascii="Aptos" w:hAnsi="Aptos" w:eastAsia="Aptos" w:cs="Aptos"/>
          <w:sz w:val="24"/>
          <w:szCs w:val="24"/>
        </w:rPr>
        <w:t>deliver</w:t>
      </w:r>
      <w:r w:rsidRPr="6EBC1050" w:rsidR="366BB2B9">
        <w:rPr>
          <w:rFonts w:ascii="Aptos" w:hAnsi="Aptos" w:eastAsia="Aptos" w:cs="Aptos"/>
          <w:sz w:val="24"/>
          <w:szCs w:val="24"/>
        </w:rPr>
        <w:t xml:space="preserve"> </w:t>
      </w:r>
      <w:r w:rsidRPr="6EBC1050" w:rsidR="2902088F">
        <w:rPr>
          <w:rFonts w:ascii="Aptos" w:hAnsi="Aptos" w:eastAsia="Aptos" w:cs="Aptos"/>
          <w:sz w:val="24"/>
          <w:szCs w:val="24"/>
        </w:rPr>
        <w:t>a consistent and</w:t>
      </w:r>
      <w:r w:rsidRPr="6EBC1050" w:rsidR="2EB5F5AF">
        <w:rPr>
          <w:rFonts w:ascii="Aptos" w:hAnsi="Aptos" w:eastAsia="Aptos" w:cs="Aptos"/>
          <w:sz w:val="24"/>
          <w:szCs w:val="24"/>
        </w:rPr>
        <w:t xml:space="preserve"> high quality, efficient</w:t>
      </w:r>
      <w:r w:rsidRPr="6EBC1050" w:rsidR="665A2F7B">
        <w:rPr>
          <w:rFonts w:ascii="Aptos" w:hAnsi="Aptos" w:eastAsia="Aptos" w:cs="Aptos"/>
          <w:sz w:val="24"/>
          <w:szCs w:val="24"/>
        </w:rPr>
        <w:t xml:space="preserve"> </w:t>
      </w:r>
      <w:r w:rsidRPr="6EBC1050" w:rsidR="66C7D103">
        <w:rPr>
          <w:rFonts w:ascii="Aptos" w:hAnsi="Aptos" w:eastAsia="Aptos" w:cs="Aptos"/>
          <w:sz w:val="24"/>
          <w:szCs w:val="24"/>
        </w:rPr>
        <w:t>service.</w:t>
      </w:r>
    </w:p>
    <w:p w:rsidR="00543EDA" w:rsidP="6EBC1050" w:rsidRDefault="2EB5F5AF" w14:paraId="22C7DE7F" w14:textId="77777777">
      <w:pPr>
        <w:pStyle w:val="ListBullet"/>
        <w:rPr>
          <w:rFonts w:ascii="Aptos" w:hAnsi="Aptos" w:eastAsia="Aptos" w:cs="Aptos"/>
          <w:sz w:val="24"/>
          <w:szCs w:val="24"/>
        </w:rPr>
      </w:pPr>
      <w:r w:rsidRPr="6EBC1050">
        <w:rPr>
          <w:rFonts w:ascii="Aptos" w:hAnsi="Aptos" w:eastAsia="Aptos" w:cs="Aptos"/>
          <w:sz w:val="24"/>
          <w:szCs w:val="24"/>
        </w:rPr>
        <w:t>Ensure adherence to legal, regulatory and data handling requirements in service delivery.</w:t>
      </w:r>
    </w:p>
    <w:p w:rsidR="00543EDA" w:rsidP="6EBC1050" w:rsidRDefault="6424C32D" w14:paraId="68AF70AC" w14:textId="38D54BAE">
      <w:pPr>
        <w:pStyle w:val="ListBullet"/>
        <w:rPr>
          <w:rFonts w:ascii="Aptos" w:hAnsi="Aptos" w:eastAsia="Aptos" w:cs="Aptos"/>
          <w:sz w:val="24"/>
          <w:szCs w:val="24"/>
        </w:rPr>
      </w:pPr>
      <w:r w:rsidRPr="14510688">
        <w:rPr>
          <w:rFonts w:ascii="Aptos" w:hAnsi="Aptos" w:eastAsia="Aptos" w:cs="Aptos"/>
          <w:sz w:val="24"/>
          <w:szCs w:val="24"/>
        </w:rPr>
        <w:t xml:space="preserve">Establish </w:t>
      </w:r>
      <w:r w:rsidRPr="14510688" w:rsidR="2EB5F5AF">
        <w:rPr>
          <w:rFonts w:ascii="Aptos" w:hAnsi="Aptos" w:eastAsia="Aptos" w:cs="Aptos"/>
          <w:sz w:val="24"/>
          <w:szCs w:val="24"/>
        </w:rPr>
        <w:t xml:space="preserve">opportunities for colleagues, </w:t>
      </w:r>
      <w:r w:rsidRPr="14510688" w:rsidR="2776FC59">
        <w:rPr>
          <w:rFonts w:ascii="Aptos" w:hAnsi="Aptos" w:eastAsia="Aptos" w:cs="Aptos"/>
          <w:sz w:val="24"/>
          <w:szCs w:val="24"/>
        </w:rPr>
        <w:t>stakeholders,</w:t>
      </w:r>
      <w:r w:rsidRPr="14510688" w:rsidR="2EB5F5AF">
        <w:rPr>
          <w:rFonts w:ascii="Aptos" w:hAnsi="Aptos" w:eastAsia="Aptos" w:cs="Aptos"/>
          <w:sz w:val="24"/>
          <w:szCs w:val="24"/>
        </w:rPr>
        <w:t xml:space="preserve"> and customers to help improve the quality of service.</w:t>
      </w:r>
    </w:p>
    <w:p w:rsidR="00543EDA" w:rsidP="6EBC1050" w:rsidRDefault="2EB5F5AF" w14:paraId="2D825BB7" w14:textId="71BC2108">
      <w:pPr>
        <w:pStyle w:val="Heading3"/>
        <w:rPr>
          <w:rFonts w:ascii="Aptos" w:hAnsi="Aptos" w:eastAsia="Aptos" w:cs="Aptos"/>
          <w:color w:val="auto"/>
          <w:sz w:val="24"/>
          <w:szCs w:val="24"/>
        </w:rPr>
      </w:pPr>
      <w:r w:rsidRPr="6EBC1050">
        <w:rPr>
          <w:rFonts w:ascii="Aptos" w:hAnsi="Aptos" w:eastAsia="Aptos" w:cs="Aptos"/>
          <w:color w:val="auto"/>
          <w:sz w:val="24"/>
          <w:szCs w:val="24"/>
        </w:rPr>
        <w:t>Changing and Improving</w:t>
      </w:r>
      <w:r w:rsidRPr="6EBC1050" w:rsidR="4913769F">
        <w:rPr>
          <w:rFonts w:ascii="Aptos" w:hAnsi="Aptos" w:eastAsia="Aptos" w:cs="Aptos"/>
          <w:color w:val="auto"/>
          <w:sz w:val="24"/>
          <w:szCs w:val="24"/>
        </w:rPr>
        <w:t xml:space="preserve"> </w:t>
      </w:r>
    </w:p>
    <w:p w:rsidR="00543EDA" w:rsidP="6EBC1050" w:rsidRDefault="2EB5F5AF" w14:paraId="7D053E2A" w14:textId="77777777">
      <w:pPr>
        <w:pStyle w:val="ListBullet"/>
        <w:rPr>
          <w:rFonts w:ascii="Aptos" w:hAnsi="Aptos" w:eastAsia="Aptos" w:cs="Aptos"/>
          <w:sz w:val="24"/>
          <w:szCs w:val="24"/>
        </w:rPr>
      </w:pPr>
      <w:r w:rsidRPr="6EBC1050">
        <w:rPr>
          <w:rFonts w:ascii="Aptos" w:hAnsi="Aptos" w:eastAsia="Aptos" w:cs="Aptos"/>
          <w:sz w:val="24"/>
          <w:szCs w:val="24"/>
        </w:rPr>
        <w:t>Challenge existing practices and suggest improvements, learning from experience.</w:t>
      </w:r>
    </w:p>
    <w:p w:rsidR="00543EDA" w:rsidP="6EBC1050" w:rsidRDefault="2EB5F5AF" w14:paraId="4D2EC46C" w14:textId="5D5E6D91">
      <w:pPr>
        <w:pStyle w:val="ListBullet"/>
        <w:rPr>
          <w:rFonts w:ascii="Aptos" w:hAnsi="Aptos" w:eastAsia="Aptos" w:cs="Aptos"/>
          <w:sz w:val="24"/>
          <w:szCs w:val="24"/>
        </w:rPr>
      </w:pPr>
      <w:r w:rsidRPr="6EBC1050">
        <w:rPr>
          <w:rFonts w:ascii="Aptos" w:hAnsi="Aptos" w:eastAsia="Aptos" w:cs="Aptos"/>
          <w:sz w:val="24"/>
          <w:szCs w:val="24"/>
        </w:rPr>
        <w:t xml:space="preserve">Promote an environment where colleagues feel safe to </w:t>
      </w:r>
      <w:r w:rsidRPr="6EBC1050" w:rsidR="13BDE018">
        <w:rPr>
          <w:rFonts w:ascii="Aptos" w:hAnsi="Aptos" w:eastAsia="Aptos" w:cs="Aptos"/>
          <w:sz w:val="24"/>
          <w:szCs w:val="24"/>
        </w:rPr>
        <w:t>challenge themselves</w:t>
      </w:r>
      <w:r w:rsidRPr="6EBC1050">
        <w:rPr>
          <w:rFonts w:ascii="Aptos" w:hAnsi="Aptos" w:eastAsia="Aptos" w:cs="Aptos"/>
          <w:sz w:val="24"/>
          <w:szCs w:val="24"/>
        </w:rPr>
        <w:t xml:space="preserve"> and propose new ideas.</w:t>
      </w:r>
    </w:p>
    <w:p w:rsidR="00543EDA" w:rsidP="6EBC1050" w:rsidRDefault="2EB5F5AF" w14:paraId="1632441F" w14:textId="4C4738BD">
      <w:pPr>
        <w:pStyle w:val="ListBullet"/>
        <w:rPr>
          <w:rFonts w:ascii="Aptos" w:hAnsi="Aptos" w:eastAsia="Aptos" w:cs="Aptos"/>
          <w:sz w:val="24"/>
          <w:szCs w:val="24"/>
        </w:rPr>
      </w:pPr>
      <w:r w:rsidRPr="14510688">
        <w:rPr>
          <w:rFonts w:ascii="Aptos" w:hAnsi="Aptos" w:eastAsia="Aptos" w:cs="Aptos"/>
          <w:sz w:val="24"/>
          <w:szCs w:val="24"/>
        </w:rPr>
        <w:t xml:space="preserve">Encourage innovation, </w:t>
      </w:r>
      <w:r w:rsidRPr="14510688" w:rsidR="05A8B46C">
        <w:rPr>
          <w:rFonts w:ascii="Aptos" w:hAnsi="Aptos" w:eastAsia="Aptos" w:cs="Aptos"/>
          <w:sz w:val="24"/>
          <w:szCs w:val="24"/>
        </w:rPr>
        <w:t>the ability</w:t>
      </w:r>
      <w:r w:rsidRPr="14510688" w:rsidR="78B121D5">
        <w:rPr>
          <w:rFonts w:ascii="Aptos" w:hAnsi="Aptos" w:eastAsia="Aptos" w:cs="Aptos"/>
          <w:sz w:val="24"/>
          <w:szCs w:val="24"/>
        </w:rPr>
        <w:t xml:space="preserve"> to try out new approaches </w:t>
      </w:r>
      <w:r w:rsidRPr="14510688">
        <w:rPr>
          <w:rFonts w:ascii="Aptos" w:hAnsi="Aptos" w:eastAsia="Aptos" w:cs="Aptos"/>
          <w:sz w:val="24"/>
          <w:szCs w:val="24"/>
        </w:rPr>
        <w:t>and adoption of technology and digital tools to improve services.</w:t>
      </w:r>
    </w:p>
    <w:p w:rsidR="00543EDA" w:rsidP="6EBC1050" w:rsidRDefault="2EB5F5AF" w14:paraId="216C076B" w14:textId="1355D763">
      <w:pPr>
        <w:pStyle w:val="ListBullet"/>
        <w:rPr>
          <w:rFonts w:ascii="Aptos" w:hAnsi="Aptos" w:eastAsia="Aptos" w:cs="Aptos"/>
          <w:sz w:val="24"/>
          <w:szCs w:val="24"/>
        </w:rPr>
      </w:pPr>
      <w:r w:rsidRPr="14510688">
        <w:rPr>
          <w:rFonts w:ascii="Aptos" w:hAnsi="Aptos" w:eastAsia="Aptos" w:cs="Aptos"/>
          <w:sz w:val="24"/>
          <w:szCs w:val="24"/>
        </w:rPr>
        <w:t xml:space="preserve">Lead implementation of changes that transform service flexibility, </w:t>
      </w:r>
      <w:r w:rsidRPr="14510688" w:rsidR="799E542C">
        <w:rPr>
          <w:rFonts w:ascii="Aptos" w:hAnsi="Aptos" w:eastAsia="Aptos" w:cs="Aptos"/>
          <w:sz w:val="24"/>
          <w:szCs w:val="24"/>
        </w:rPr>
        <w:t>responsiveness,</w:t>
      </w:r>
      <w:r w:rsidRPr="14510688">
        <w:rPr>
          <w:rFonts w:ascii="Aptos" w:hAnsi="Aptos" w:eastAsia="Aptos" w:cs="Aptos"/>
          <w:sz w:val="24"/>
          <w:szCs w:val="24"/>
        </w:rPr>
        <w:t xml:space="preserve"> and quality.</w:t>
      </w:r>
    </w:p>
    <w:p w:rsidR="74B096EA" w:rsidP="6EBC1050" w:rsidRDefault="74B096EA" w14:paraId="6F3A3BE5" w14:textId="72B512EB">
      <w:pPr>
        <w:pStyle w:val="ListBullet"/>
        <w:rPr>
          <w:rFonts w:ascii="Aptos" w:hAnsi="Aptos" w:eastAsia="Aptos" w:cs="Aptos"/>
          <w:sz w:val="24"/>
          <w:szCs w:val="24"/>
        </w:rPr>
      </w:pPr>
      <w:r w:rsidRPr="14510688">
        <w:rPr>
          <w:rFonts w:ascii="Aptos" w:hAnsi="Aptos" w:eastAsia="Aptos" w:cs="Aptos"/>
          <w:sz w:val="24"/>
          <w:szCs w:val="24"/>
        </w:rPr>
        <w:t xml:space="preserve">Prepared to </w:t>
      </w:r>
      <w:r w:rsidRPr="14510688" w:rsidR="0594539F">
        <w:rPr>
          <w:rFonts w:ascii="Aptos" w:hAnsi="Aptos" w:eastAsia="Aptos" w:cs="Aptos"/>
          <w:sz w:val="24"/>
          <w:szCs w:val="24"/>
        </w:rPr>
        <w:t>actively d</w:t>
      </w:r>
      <w:r w:rsidRPr="14510688">
        <w:rPr>
          <w:rFonts w:ascii="Aptos" w:hAnsi="Aptos" w:eastAsia="Aptos" w:cs="Aptos"/>
          <w:sz w:val="24"/>
          <w:szCs w:val="24"/>
        </w:rPr>
        <w:t>evelop</w:t>
      </w:r>
      <w:r w:rsidRPr="14510688" w:rsidR="7B08949E">
        <w:rPr>
          <w:rFonts w:ascii="Aptos" w:hAnsi="Aptos" w:eastAsia="Aptos" w:cs="Aptos"/>
          <w:sz w:val="24"/>
          <w:szCs w:val="24"/>
        </w:rPr>
        <w:t xml:space="preserve"> line management, project </w:t>
      </w:r>
      <w:r w:rsidRPr="14510688" w:rsidR="69B63DDD">
        <w:rPr>
          <w:rFonts w:ascii="Aptos" w:hAnsi="Aptos" w:eastAsia="Aptos" w:cs="Aptos"/>
          <w:sz w:val="24"/>
          <w:szCs w:val="24"/>
        </w:rPr>
        <w:t>delivery,</w:t>
      </w:r>
      <w:r w:rsidRPr="14510688" w:rsidR="7B08949E">
        <w:rPr>
          <w:rFonts w:ascii="Aptos" w:hAnsi="Aptos" w:eastAsia="Aptos" w:cs="Aptos"/>
          <w:sz w:val="24"/>
          <w:szCs w:val="24"/>
        </w:rPr>
        <w:t xml:space="preserve"> and IT skills</w:t>
      </w:r>
      <w:r w:rsidRPr="14510688" w:rsidR="51E31DCD">
        <w:rPr>
          <w:rFonts w:ascii="Aptos" w:hAnsi="Aptos" w:eastAsia="Aptos" w:cs="Aptos"/>
          <w:sz w:val="24"/>
          <w:szCs w:val="24"/>
        </w:rPr>
        <w:t xml:space="preserve"> capability</w:t>
      </w:r>
      <w:r w:rsidRPr="14510688" w:rsidR="7B08949E">
        <w:rPr>
          <w:rFonts w:ascii="Aptos" w:hAnsi="Aptos" w:eastAsia="Aptos" w:cs="Aptos"/>
          <w:sz w:val="24"/>
          <w:szCs w:val="24"/>
        </w:rPr>
        <w:t>.</w:t>
      </w:r>
    </w:p>
    <w:p w:rsidR="00543EDA" w:rsidP="6EBC1050" w:rsidRDefault="2EB5F5AF" w14:paraId="48656984" w14:textId="77777777">
      <w:pPr>
        <w:pStyle w:val="Heading3"/>
        <w:rPr>
          <w:rFonts w:ascii="Aptos" w:hAnsi="Aptos" w:eastAsia="Aptos" w:cs="Aptos"/>
          <w:color w:val="auto"/>
          <w:sz w:val="24"/>
          <w:szCs w:val="24"/>
        </w:rPr>
      </w:pPr>
      <w:r w:rsidRPr="6EBC1050">
        <w:rPr>
          <w:rFonts w:ascii="Aptos" w:hAnsi="Aptos" w:eastAsia="Aptos" w:cs="Aptos"/>
          <w:color w:val="auto"/>
          <w:sz w:val="24"/>
          <w:szCs w:val="24"/>
        </w:rPr>
        <w:t>Delivering at Pace</w:t>
      </w:r>
    </w:p>
    <w:p w:rsidR="00543EDA" w:rsidP="6EBC1050" w:rsidRDefault="2EB5F5AF" w14:paraId="758DB807" w14:textId="77777777">
      <w:pPr>
        <w:pStyle w:val="ListBullet"/>
        <w:rPr>
          <w:rFonts w:ascii="Aptos" w:hAnsi="Aptos" w:eastAsia="Aptos" w:cs="Aptos"/>
          <w:sz w:val="24"/>
          <w:szCs w:val="24"/>
        </w:rPr>
      </w:pPr>
      <w:r w:rsidRPr="6EBC1050">
        <w:rPr>
          <w:rFonts w:ascii="Aptos" w:hAnsi="Aptos" w:eastAsia="Aptos" w:cs="Aptos"/>
          <w:sz w:val="24"/>
          <w:szCs w:val="24"/>
        </w:rPr>
        <w:t>Ensure clear understanding of roles, responsibilities and priorities across the team.</w:t>
      </w:r>
    </w:p>
    <w:p w:rsidR="00543EDA" w:rsidP="6EBC1050" w:rsidRDefault="02DDB346" w14:paraId="58D9E4E5" w14:textId="0D694EB5">
      <w:pPr>
        <w:pStyle w:val="ListBullet"/>
        <w:rPr>
          <w:rFonts w:ascii="Aptos" w:hAnsi="Aptos" w:eastAsia="Aptos" w:cs="Aptos"/>
          <w:sz w:val="24"/>
          <w:szCs w:val="24"/>
        </w:rPr>
      </w:pPr>
      <w:r w:rsidRPr="1E19D5AD">
        <w:rPr>
          <w:rFonts w:ascii="Aptos" w:hAnsi="Aptos" w:eastAsia="Aptos" w:cs="Aptos"/>
          <w:sz w:val="24"/>
          <w:szCs w:val="24"/>
        </w:rPr>
        <w:t xml:space="preserve">Follow </w:t>
      </w:r>
      <w:proofErr w:type="spellStart"/>
      <w:r w:rsidRPr="1E19D5AD">
        <w:rPr>
          <w:rFonts w:ascii="Aptos" w:hAnsi="Aptos" w:eastAsia="Aptos" w:cs="Aptos"/>
          <w:sz w:val="24"/>
          <w:szCs w:val="24"/>
        </w:rPr>
        <w:t>organisational</w:t>
      </w:r>
      <w:proofErr w:type="spellEnd"/>
      <w:r w:rsidRPr="1E19D5AD">
        <w:rPr>
          <w:rFonts w:ascii="Aptos" w:hAnsi="Aptos" w:eastAsia="Aptos" w:cs="Aptos"/>
          <w:sz w:val="24"/>
          <w:szCs w:val="24"/>
        </w:rPr>
        <w:t xml:space="preserve"> </w:t>
      </w:r>
      <w:r w:rsidRPr="1E19D5AD" w:rsidR="065E02BB">
        <w:rPr>
          <w:rFonts w:ascii="Aptos" w:hAnsi="Aptos" w:eastAsia="Aptos" w:cs="Aptos"/>
          <w:sz w:val="24"/>
          <w:szCs w:val="24"/>
        </w:rPr>
        <w:t>processes and standards for managing performance at all levels</w:t>
      </w:r>
      <w:r w:rsidRPr="1E19D5AD" w:rsidR="5964C5DE">
        <w:rPr>
          <w:rFonts w:ascii="Aptos" w:hAnsi="Aptos" w:eastAsia="Aptos" w:cs="Aptos"/>
          <w:sz w:val="24"/>
          <w:szCs w:val="24"/>
        </w:rPr>
        <w:t xml:space="preserve"> and ensure embedded</w:t>
      </w:r>
      <w:r w:rsidRPr="1E19D5AD" w:rsidR="065E02BB">
        <w:rPr>
          <w:rFonts w:ascii="Aptos" w:hAnsi="Aptos" w:eastAsia="Aptos" w:cs="Aptos"/>
          <w:sz w:val="24"/>
          <w:szCs w:val="24"/>
        </w:rPr>
        <w:t>.</w:t>
      </w:r>
    </w:p>
    <w:p w:rsidR="00543EDA" w:rsidP="6EBC1050" w:rsidRDefault="2EB5F5AF" w14:paraId="3A2F04E0" w14:textId="77777777">
      <w:pPr>
        <w:pStyle w:val="ListBullet"/>
        <w:rPr>
          <w:rFonts w:ascii="Aptos" w:hAnsi="Aptos" w:eastAsia="Aptos" w:cs="Aptos"/>
          <w:sz w:val="24"/>
          <w:szCs w:val="24"/>
        </w:rPr>
      </w:pPr>
      <w:r w:rsidRPr="6EBC1050">
        <w:rPr>
          <w:rFonts w:ascii="Aptos" w:hAnsi="Aptos" w:eastAsia="Aptos" w:cs="Aptos"/>
          <w:sz w:val="24"/>
          <w:szCs w:val="24"/>
        </w:rPr>
        <w:lastRenderedPageBreak/>
        <w:t>Maintain personal performance in challenging circumstances and encourage others to do the same.</w:t>
      </w:r>
    </w:p>
    <w:p w:rsidR="00543EDA" w:rsidP="6EBC1050" w:rsidRDefault="2EB5F5AF" w14:paraId="38DADD7E" w14:textId="77777777">
      <w:pPr>
        <w:pStyle w:val="ListBullet"/>
        <w:rPr>
          <w:rFonts w:ascii="Aptos" w:hAnsi="Aptos" w:eastAsia="Aptos" w:cs="Aptos"/>
          <w:sz w:val="24"/>
          <w:szCs w:val="24"/>
        </w:rPr>
      </w:pPr>
      <w:r w:rsidRPr="6EBC1050">
        <w:rPr>
          <w:rFonts w:ascii="Aptos" w:hAnsi="Aptos" w:eastAsia="Aptos" w:cs="Aptos"/>
          <w:sz w:val="24"/>
          <w:szCs w:val="24"/>
        </w:rPr>
        <w:t>Balance timely delivery with quality of legal and advisory outputs.</w:t>
      </w:r>
    </w:p>
    <w:p w:rsidR="409E2E06" w:rsidP="6EBC1050" w:rsidRDefault="409E2E06" w14:paraId="08A0E094" w14:textId="5E03FC30">
      <w:pPr>
        <w:pStyle w:val="ListBullet"/>
        <w:rPr>
          <w:rFonts w:ascii="Aptos" w:hAnsi="Aptos" w:eastAsia="Aptos" w:cs="Aptos"/>
          <w:sz w:val="24"/>
          <w:szCs w:val="24"/>
        </w:rPr>
      </w:pPr>
      <w:r w:rsidRPr="14510688">
        <w:rPr>
          <w:rFonts w:ascii="Aptos" w:hAnsi="Aptos" w:eastAsia="Aptos" w:cs="Aptos"/>
          <w:sz w:val="24"/>
          <w:szCs w:val="24"/>
        </w:rPr>
        <w:t xml:space="preserve">Take responsibility for </w:t>
      </w:r>
      <w:r w:rsidRPr="14510688" w:rsidR="723BAABA">
        <w:rPr>
          <w:rFonts w:ascii="Aptos" w:hAnsi="Aptos" w:eastAsia="Aptos" w:cs="Aptos"/>
          <w:sz w:val="24"/>
          <w:szCs w:val="24"/>
        </w:rPr>
        <w:t>delivering</w:t>
      </w:r>
      <w:r w:rsidRPr="14510688">
        <w:rPr>
          <w:rFonts w:ascii="Aptos" w:hAnsi="Aptos" w:eastAsia="Aptos" w:cs="Aptos"/>
          <w:sz w:val="24"/>
          <w:szCs w:val="24"/>
        </w:rPr>
        <w:t xml:space="preserve"> </w:t>
      </w:r>
      <w:r w:rsidRPr="14510688" w:rsidR="17F1A271">
        <w:rPr>
          <w:rFonts w:ascii="Aptos" w:hAnsi="Aptos" w:eastAsia="Aptos" w:cs="Aptos"/>
          <w:sz w:val="24"/>
          <w:szCs w:val="24"/>
        </w:rPr>
        <w:t>specific</w:t>
      </w:r>
      <w:r w:rsidRPr="14510688">
        <w:rPr>
          <w:rFonts w:ascii="Aptos" w:hAnsi="Aptos" w:eastAsia="Aptos" w:cs="Aptos"/>
          <w:sz w:val="24"/>
          <w:szCs w:val="24"/>
        </w:rPr>
        <w:t xml:space="preserve"> projects – </w:t>
      </w:r>
      <w:r w:rsidRPr="14510688" w:rsidR="6E275243">
        <w:rPr>
          <w:rFonts w:ascii="Aptos" w:hAnsi="Aptos" w:eastAsia="Aptos" w:cs="Aptos"/>
          <w:sz w:val="24"/>
          <w:szCs w:val="24"/>
        </w:rPr>
        <w:t>keeping</w:t>
      </w:r>
      <w:r w:rsidRPr="14510688">
        <w:rPr>
          <w:rFonts w:ascii="Aptos" w:hAnsi="Aptos" w:eastAsia="Aptos" w:cs="Aptos"/>
          <w:sz w:val="24"/>
          <w:szCs w:val="24"/>
        </w:rPr>
        <w:t xml:space="preserve"> </w:t>
      </w:r>
      <w:r w:rsidRPr="14510688" w:rsidR="253F17B7">
        <w:rPr>
          <w:rFonts w:ascii="Aptos" w:hAnsi="Aptos" w:eastAsia="Aptos" w:cs="Aptos"/>
          <w:sz w:val="24"/>
          <w:szCs w:val="24"/>
        </w:rPr>
        <w:t xml:space="preserve">track of </w:t>
      </w:r>
      <w:r w:rsidRPr="14510688">
        <w:rPr>
          <w:rFonts w:ascii="Aptos" w:hAnsi="Aptos" w:eastAsia="Aptos" w:cs="Aptos"/>
          <w:sz w:val="24"/>
          <w:szCs w:val="24"/>
        </w:rPr>
        <w:t>time and budget.</w:t>
      </w:r>
    </w:p>
    <w:p w:rsidR="00543EDA" w:rsidP="6EBC1050" w:rsidRDefault="2EB5F5AF" w14:paraId="3F6FF5A1" w14:textId="77777777">
      <w:pPr>
        <w:pStyle w:val="Heading3"/>
        <w:rPr>
          <w:rFonts w:ascii="Aptos" w:hAnsi="Aptos" w:eastAsia="Aptos" w:cs="Aptos"/>
          <w:color w:val="auto"/>
          <w:sz w:val="24"/>
          <w:szCs w:val="24"/>
        </w:rPr>
      </w:pPr>
      <w:r w:rsidRPr="6EBC1050">
        <w:rPr>
          <w:rFonts w:ascii="Aptos" w:hAnsi="Aptos" w:eastAsia="Aptos" w:cs="Aptos"/>
          <w:color w:val="auto"/>
          <w:sz w:val="24"/>
          <w:szCs w:val="24"/>
        </w:rPr>
        <w:t>Leadership</w:t>
      </w:r>
    </w:p>
    <w:p w:rsidR="00543EDA" w:rsidP="6EBC1050" w:rsidRDefault="2EB5F5AF" w14:paraId="452EE692" w14:textId="77777777">
      <w:pPr>
        <w:pStyle w:val="ListBullet"/>
        <w:rPr>
          <w:rFonts w:ascii="Aptos" w:hAnsi="Aptos" w:eastAsia="Aptos" w:cs="Aptos"/>
          <w:sz w:val="24"/>
          <w:szCs w:val="24"/>
        </w:rPr>
      </w:pPr>
      <w:r w:rsidRPr="6EBC1050">
        <w:rPr>
          <w:rFonts w:ascii="Aptos" w:hAnsi="Aptos" w:eastAsia="Aptos" w:cs="Aptos"/>
          <w:sz w:val="24"/>
          <w:szCs w:val="24"/>
        </w:rPr>
        <w:t>Inspire and empower individuals and the team to achieve goals.</w:t>
      </w:r>
    </w:p>
    <w:p w:rsidR="2EB5F5AF" w:rsidP="58D8009D" w:rsidRDefault="2EB5F5AF" w14:paraId="2A304076" w14:textId="3DAB5311">
      <w:pPr>
        <w:pStyle w:val="ListBullet"/>
        <w:rPr>
          <w:rFonts w:ascii="Aptos" w:hAnsi="Aptos" w:eastAsia="Aptos" w:cs="Aptos"/>
          <w:sz w:val="24"/>
          <w:szCs w:val="24"/>
        </w:rPr>
      </w:pPr>
      <w:r w:rsidRPr="58D8009D">
        <w:rPr>
          <w:rFonts w:ascii="Aptos" w:hAnsi="Aptos" w:eastAsia="Aptos" w:cs="Aptos"/>
          <w:sz w:val="24"/>
          <w:szCs w:val="24"/>
        </w:rPr>
        <w:t xml:space="preserve">Build capacity in the team and the wider </w:t>
      </w:r>
      <w:proofErr w:type="spellStart"/>
      <w:r w:rsidRPr="58D8009D">
        <w:rPr>
          <w:rFonts w:ascii="Aptos" w:hAnsi="Aptos" w:eastAsia="Aptos" w:cs="Aptos"/>
          <w:sz w:val="24"/>
          <w:szCs w:val="24"/>
        </w:rPr>
        <w:t>organisation</w:t>
      </w:r>
      <w:proofErr w:type="spellEnd"/>
      <w:r w:rsidRPr="58D8009D">
        <w:rPr>
          <w:rFonts w:ascii="Aptos" w:hAnsi="Aptos" w:eastAsia="Aptos" w:cs="Aptos"/>
          <w:sz w:val="24"/>
          <w:szCs w:val="24"/>
        </w:rPr>
        <w:t>.</w:t>
      </w:r>
    </w:p>
    <w:p w:rsidR="00543EDA" w:rsidP="6EBC1050" w:rsidRDefault="2EB5F5AF" w14:paraId="2CC0521D" w14:textId="77777777">
      <w:pPr>
        <w:pStyle w:val="ListBullet"/>
        <w:rPr>
          <w:rFonts w:ascii="Aptos" w:hAnsi="Aptos" w:eastAsia="Aptos" w:cs="Aptos"/>
          <w:sz w:val="24"/>
          <w:szCs w:val="24"/>
        </w:rPr>
      </w:pPr>
      <w:r w:rsidRPr="6EBC1050">
        <w:rPr>
          <w:rFonts w:ascii="Aptos" w:hAnsi="Aptos" w:eastAsia="Aptos" w:cs="Aptos"/>
          <w:sz w:val="24"/>
          <w:szCs w:val="24"/>
        </w:rPr>
        <w:t>Develop self and others to role model excellence in service delivery.</w:t>
      </w:r>
    </w:p>
    <w:p w:rsidR="00543EDA" w:rsidP="6EBC1050" w:rsidRDefault="2EB5F5AF" w14:paraId="691AFC13" w14:textId="337BADDB">
      <w:pPr>
        <w:pStyle w:val="ListBullet"/>
        <w:rPr>
          <w:rFonts w:ascii="Aptos" w:hAnsi="Aptos" w:eastAsia="Aptos" w:cs="Aptos"/>
          <w:sz w:val="24"/>
          <w:szCs w:val="24"/>
        </w:rPr>
      </w:pPr>
      <w:r w:rsidRPr="14510688">
        <w:rPr>
          <w:rFonts w:ascii="Aptos" w:hAnsi="Aptos" w:eastAsia="Aptos" w:cs="Aptos"/>
          <w:sz w:val="24"/>
          <w:szCs w:val="24"/>
        </w:rPr>
        <w:t xml:space="preserve">Promote diversity, inclusion and equality of opportunity, respecting </w:t>
      </w:r>
      <w:r w:rsidRPr="14510688" w:rsidR="39DE0379">
        <w:rPr>
          <w:rFonts w:ascii="Aptos" w:hAnsi="Aptos" w:eastAsia="Aptos" w:cs="Aptos"/>
          <w:sz w:val="24"/>
          <w:szCs w:val="24"/>
        </w:rPr>
        <w:t>differences</w:t>
      </w:r>
      <w:r w:rsidRPr="14510688">
        <w:rPr>
          <w:rFonts w:ascii="Aptos" w:hAnsi="Aptos" w:eastAsia="Aptos" w:cs="Aptos"/>
          <w:sz w:val="24"/>
          <w:szCs w:val="24"/>
        </w:rPr>
        <w:t xml:space="preserve"> and external experience.</w:t>
      </w:r>
    </w:p>
    <w:p w:rsidR="00543EDA" w:rsidP="6EBC1050" w:rsidRDefault="2EB5F5AF" w14:paraId="4B454110" w14:textId="77777777">
      <w:pPr>
        <w:pStyle w:val="Heading2"/>
        <w:rPr>
          <w:rFonts w:ascii="Aptos" w:hAnsi="Aptos" w:eastAsia="Aptos" w:cs="Aptos"/>
          <w:color w:val="auto"/>
          <w:sz w:val="24"/>
          <w:szCs w:val="24"/>
        </w:rPr>
      </w:pPr>
      <w:r w:rsidRPr="317BEFB2" w:rsidR="2EB5F5AF">
        <w:rPr>
          <w:rFonts w:ascii="Aptos" w:hAnsi="Aptos" w:eastAsia="Aptos" w:cs="Aptos"/>
          <w:color w:val="auto"/>
          <w:sz w:val="24"/>
          <w:szCs w:val="24"/>
        </w:rPr>
        <w:t>Legal Skills</w:t>
      </w:r>
    </w:p>
    <w:p w:rsidR="2FD0517F" w:rsidP="317BEFB2" w:rsidRDefault="2FD0517F" w14:paraId="117C4B04" w14:textId="1EE6D483">
      <w:pPr>
        <w:pStyle w:val="ListBullet"/>
        <w:rPr>
          <w:rFonts w:ascii="Aptos" w:hAnsi="Aptos" w:eastAsia="Aptos" w:cs="Aptos"/>
          <w:noProof w:val="0"/>
          <w:sz w:val="24"/>
          <w:szCs w:val="24"/>
          <w:lang w:val="en-US"/>
        </w:rPr>
      </w:pPr>
      <w:r w:rsidRPr="317BEFB2" w:rsidR="2FD0517F">
        <w:rPr>
          <w:rFonts w:ascii="Aptos" w:hAnsi="Aptos" w:eastAsia="Aptos" w:cs="Aptos"/>
          <w:noProof w:val="0"/>
          <w:sz w:val="24"/>
          <w:szCs w:val="24"/>
          <w:lang w:val="en-US"/>
        </w:rPr>
        <w:t xml:space="preserve">Hold a legal qualification </w:t>
      </w:r>
      <w:r w:rsidRPr="317BEFB2" w:rsidR="2FD0517F">
        <w:rPr>
          <w:rFonts w:ascii="Aptos" w:hAnsi="Aptos" w:eastAsia="Aptos" w:cs="Aptos"/>
          <w:noProof w:val="0"/>
          <w:sz w:val="24"/>
          <w:szCs w:val="24"/>
          <w:lang w:val="en-US"/>
        </w:rPr>
        <w:t>e.g.</w:t>
      </w:r>
      <w:r w:rsidRPr="317BEFB2" w:rsidR="2FD0517F">
        <w:rPr>
          <w:rFonts w:ascii="Aptos" w:hAnsi="Aptos" w:eastAsia="Aptos" w:cs="Aptos"/>
          <w:noProof w:val="0"/>
          <w:sz w:val="24"/>
          <w:szCs w:val="24"/>
          <w:lang w:val="en-US"/>
        </w:rPr>
        <w:t xml:space="preserve"> a law degree, LPC or equivalent and are a practicing barrister or </w:t>
      </w:r>
      <w:r w:rsidRPr="317BEFB2" w:rsidR="2FD0517F">
        <w:rPr>
          <w:rFonts w:ascii="Aptos" w:hAnsi="Aptos" w:eastAsia="Aptos" w:cs="Aptos"/>
          <w:noProof w:val="0"/>
          <w:sz w:val="24"/>
          <w:szCs w:val="24"/>
          <w:lang w:val="en-US"/>
        </w:rPr>
        <w:t>practicing</w:t>
      </w:r>
      <w:r w:rsidRPr="317BEFB2" w:rsidR="2FD0517F">
        <w:rPr>
          <w:rFonts w:ascii="Aptos" w:hAnsi="Aptos" w:eastAsia="Aptos" w:cs="Aptos"/>
          <w:noProof w:val="0"/>
          <w:sz w:val="24"/>
          <w:szCs w:val="24"/>
          <w:lang w:val="en-US"/>
        </w:rPr>
        <w:t xml:space="preserve"> solicitor.   </w:t>
      </w:r>
    </w:p>
    <w:p w:rsidR="4E753D39" w:rsidP="317BEFB2" w:rsidRDefault="4E753D39" w14:paraId="2500B1A1" w14:textId="61213902">
      <w:pPr>
        <w:pStyle w:val="ListBullet"/>
        <w:spacing w:before="0" w:beforeAutospacing="off" w:after="0" w:afterAutospacing="off"/>
        <w:rPr>
          <w:rFonts w:ascii="Aptos" w:hAnsi="Aptos" w:eastAsia="Aptos" w:cs="Aptos"/>
          <w:noProof w:val="0"/>
          <w:sz w:val="24"/>
          <w:szCs w:val="24"/>
          <w:lang w:val="en-US"/>
        </w:rPr>
      </w:pPr>
      <w:r w:rsidRPr="317BEFB2" w:rsidR="4E753D39">
        <w:rPr>
          <w:rFonts w:ascii="Aptos" w:hAnsi="Aptos" w:eastAsia="Aptos" w:cs="Aptos"/>
          <w:noProof w:val="0"/>
          <w:sz w:val="24"/>
          <w:szCs w:val="24"/>
          <w:lang w:val="en-US"/>
        </w:rPr>
        <w:t xml:space="preserve">Experience reading and interpreting complex information, including legal sources. </w:t>
      </w:r>
    </w:p>
    <w:p w:rsidR="4E753D39" w:rsidP="317BEFB2" w:rsidRDefault="4E753D39" w14:paraId="21139A43" w14:textId="6EA2A3CF">
      <w:pPr>
        <w:pStyle w:val="ListBullet"/>
        <w:spacing w:before="0" w:beforeAutospacing="off" w:after="0" w:afterAutospacing="off"/>
        <w:rPr>
          <w:rFonts w:ascii="Aptos" w:hAnsi="Aptos" w:eastAsia="Aptos" w:cs="Aptos"/>
          <w:noProof w:val="0"/>
          <w:sz w:val="24"/>
          <w:szCs w:val="24"/>
          <w:lang w:val="en-US"/>
        </w:rPr>
      </w:pPr>
      <w:r w:rsidRPr="317BEFB2" w:rsidR="4E753D39">
        <w:rPr>
          <w:rFonts w:ascii="Aptos" w:hAnsi="Aptos" w:eastAsia="Aptos" w:cs="Aptos"/>
          <w:noProof w:val="0"/>
          <w:sz w:val="24"/>
          <w:szCs w:val="24"/>
          <w:lang w:val="en-US"/>
        </w:rPr>
        <w:t>Commitment to continuous professional development</w:t>
      </w:r>
      <w:r w:rsidRPr="317BEFB2" w:rsidR="4E753D39">
        <w:rPr>
          <w:rFonts w:ascii="Aptos" w:hAnsi="Aptos" w:eastAsia="Aptos" w:cs="Aptos"/>
          <w:noProof w:val="0"/>
          <w:sz w:val="24"/>
          <w:szCs w:val="24"/>
          <w:lang w:val="en-US"/>
        </w:rPr>
        <w:t xml:space="preserve">.  </w:t>
      </w:r>
    </w:p>
    <w:p w:rsidR="4E753D39" w:rsidP="317BEFB2" w:rsidRDefault="4E753D39" w14:paraId="49B425B2" w14:textId="019088B1">
      <w:pPr>
        <w:pStyle w:val="ListBullet"/>
        <w:spacing w:before="0" w:beforeAutospacing="off" w:after="0" w:afterAutospacing="off"/>
        <w:rPr>
          <w:rFonts w:ascii="Aptos" w:hAnsi="Aptos" w:eastAsia="Aptos" w:cs="Aptos"/>
          <w:noProof w:val="0"/>
          <w:sz w:val="24"/>
          <w:szCs w:val="24"/>
          <w:lang w:val="en-US"/>
        </w:rPr>
      </w:pPr>
      <w:r w:rsidRPr="317BEFB2" w:rsidR="4E753D39">
        <w:rPr>
          <w:rFonts w:ascii="Aptos" w:hAnsi="Aptos" w:eastAsia="Aptos" w:cs="Aptos"/>
          <w:noProof w:val="0"/>
          <w:sz w:val="24"/>
          <w:szCs w:val="24"/>
          <w:lang w:val="en-US"/>
        </w:rPr>
        <w:t xml:space="preserve">Ability to train, support and supervise legal advisers in relevant law, </w:t>
      </w:r>
      <w:r w:rsidRPr="317BEFB2" w:rsidR="4E753D39">
        <w:rPr>
          <w:rFonts w:ascii="Aptos" w:hAnsi="Aptos" w:eastAsia="Aptos" w:cs="Aptos"/>
          <w:noProof w:val="0"/>
          <w:sz w:val="24"/>
          <w:szCs w:val="24"/>
          <w:lang w:val="en-US"/>
        </w:rPr>
        <w:t>maintaining</w:t>
      </w:r>
      <w:r w:rsidRPr="317BEFB2" w:rsidR="4E753D39">
        <w:rPr>
          <w:rFonts w:ascii="Aptos" w:hAnsi="Aptos" w:eastAsia="Aptos" w:cs="Aptos"/>
          <w:noProof w:val="0"/>
          <w:sz w:val="24"/>
          <w:szCs w:val="24"/>
          <w:lang w:val="en-US"/>
        </w:rPr>
        <w:t xml:space="preserve"> high quality service delivery standards.</w:t>
      </w:r>
    </w:p>
    <w:p w:rsidR="04D7073A" w:rsidP="317BEFB2" w:rsidRDefault="04D7073A" w14:paraId="4647388F" w14:textId="4C4950DA">
      <w:pPr>
        <w:pStyle w:val="ListBullet"/>
        <w:rPr>
          <w:rFonts w:ascii="Aptos" w:hAnsi="Aptos" w:eastAsia="Aptos" w:cs="Aptos"/>
          <w:noProof w:val="0"/>
          <w:sz w:val="24"/>
          <w:szCs w:val="24"/>
          <w:lang w:val="en-US"/>
        </w:rPr>
      </w:pPr>
      <w:r w:rsidRPr="317BEFB2" w:rsidR="04D7073A">
        <w:rPr>
          <w:rFonts w:ascii="Aptos" w:hAnsi="Aptos" w:eastAsia="Aptos" w:cs="Aptos"/>
          <w:noProof w:val="0"/>
          <w:sz w:val="24"/>
          <w:szCs w:val="24"/>
          <w:lang w:val="en-US"/>
        </w:rPr>
        <w:t>Some line or project management experience would be desirable.</w:t>
      </w:r>
    </w:p>
    <w:p w:rsidR="317BEFB2" w:rsidP="317BEFB2" w:rsidRDefault="317BEFB2" w14:paraId="16142710" w14:textId="5D8BA239">
      <w:pPr>
        <w:spacing w:after="0" w:line="240" w:lineRule="auto"/>
        <w:rPr>
          <w:rStyle w:val="normaltextrun"/>
          <w:rFonts w:ascii="Aptos" w:hAnsi="Aptos" w:eastAsia="Aptos" w:cs="Aptos"/>
          <w:b w:val="1"/>
          <w:bCs w:val="1"/>
          <w:color w:val="000000" w:themeColor="text1" w:themeTint="FF" w:themeShade="FF"/>
          <w:lang w:val="en-GB"/>
        </w:rPr>
      </w:pPr>
    </w:p>
    <w:p w:rsidR="1B266521" w:rsidP="58D8009D" w:rsidRDefault="1B266521" w14:paraId="2FF92981" w14:textId="3A84F731">
      <w:pPr>
        <w:spacing w:after="0" w:line="240" w:lineRule="auto"/>
        <w:rPr>
          <w:rFonts w:ascii="Aptos" w:hAnsi="Aptos" w:eastAsia="Aptos" w:cs="Aptos"/>
          <w:color w:val="000000" w:themeColor="text1"/>
          <w:sz w:val="24"/>
          <w:szCs w:val="24"/>
        </w:rPr>
      </w:pPr>
      <w:r w:rsidRPr="58D8009D">
        <w:rPr>
          <w:rStyle w:val="normaltextrun"/>
          <w:rFonts w:ascii="Aptos" w:hAnsi="Aptos" w:eastAsia="Aptos" w:cs="Aptos"/>
          <w:b/>
          <w:bCs/>
          <w:color w:val="000000" w:themeColor="text1"/>
          <w:lang w:val="en-GB"/>
        </w:rPr>
        <w:t>Information on Role</w:t>
      </w:r>
      <w:r w:rsidRPr="58D8009D">
        <w:rPr>
          <w:rStyle w:val="eop"/>
          <w:rFonts w:ascii="Aptos" w:hAnsi="Aptos" w:eastAsia="Aptos" w:cs="Aptos"/>
          <w:color w:val="000000" w:themeColor="text1"/>
          <w:lang w:val="en-GB"/>
        </w:rPr>
        <w:t> </w:t>
      </w:r>
    </w:p>
    <w:p w:rsidR="58D8009D" w:rsidP="58D8009D" w:rsidRDefault="58D8009D" w14:paraId="1BB0884D" w14:textId="1ABFD8DE">
      <w:pPr>
        <w:spacing w:after="0" w:line="240" w:lineRule="auto"/>
        <w:rPr>
          <w:rFonts w:ascii="Segoe UI" w:hAnsi="Segoe UI" w:eastAsia="Segoe UI" w:cs="Segoe UI"/>
          <w:color w:val="000000" w:themeColor="text1"/>
          <w:sz w:val="18"/>
          <w:szCs w:val="18"/>
        </w:rPr>
      </w:pPr>
    </w:p>
    <w:p w:rsidR="1B266521" w:rsidP="58D8009D" w:rsidRDefault="1B266521" w14:paraId="725BD0F9" w14:textId="3296F608">
      <w:pPr>
        <w:spacing w:after="0" w:line="240" w:lineRule="auto"/>
        <w:rPr>
          <w:rFonts w:ascii="Aptos" w:hAnsi="Aptos" w:eastAsia="Aptos" w:cs="Aptos"/>
          <w:color w:val="000000" w:themeColor="text1"/>
          <w:sz w:val="24"/>
          <w:szCs w:val="24"/>
        </w:rPr>
      </w:pPr>
      <w:r w:rsidRPr="58D8009D">
        <w:rPr>
          <w:rStyle w:val="normaltextrun"/>
          <w:rFonts w:ascii="Aptos" w:hAnsi="Aptos" w:eastAsia="Aptos" w:cs="Aptos"/>
          <w:color w:val="000000" w:themeColor="text1"/>
          <w:lang w:val="en-GB"/>
        </w:rPr>
        <w:t>LEASE is committed to appointing on experience, seeking candidates from a diverse range of backgrounds and taking full account of equal opportunities. Applications are particularly welcome from women, minority ethnic and disabled candidates who are underrepresented at this level in public life. </w:t>
      </w:r>
    </w:p>
    <w:p w:rsidR="58D8009D" w:rsidP="58D8009D" w:rsidRDefault="58D8009D" w14:paraId="438D8E7A" w14:textId="7A092AAE">
      <w:pPr>
        <w:spacing w:after="0" w:line="240" w:lineRule="auto"/>
        <w:rPr>
          <w:rFonts w:ascii="Segoe UI" w:hAnsi="Segoe UI" w:eastAsia="Segoe UI" w:cs="Segoe UI"/>
          <w:color w:val="000000" w:themeColor="text1"/>
          <w:sz w:val="18"/>
          <w:szCs w:val="18"/>
        </w:rPr>
      </w:pPr>
    </w:p>
    <w:p w:rsidR="1B266521" w:rsidP="58D8009D" w:rsidRDefault="1B266521" w14:paraId="697ABC31" w14:textId="10BE31FD">
      <w:pPr>
        <w:spacing w:after="0" w:line="240" w:lineRule="auto"/>
        <w:rPr>
          <w:rFonts w:ascii="Aptos" w:hAnsi="Aptos" w:eastAsia="Aptos" w:cs="Aptos"/>
          <w:color w:val="000000" w:themeColor="text1"/>
          <w:sz w:val="24"/>
          <w:szCs w:val="24"/>
        </w:rPr>
      </w:pPr>
      <w:r w:rsidRPr="58D8009D">
        <w:rPr>
          <w:rStyle w:val="normaltextrun"/>
          <w:rFonts w:ascii="Aptos" w:hAnsi="Aptos" w:eastAsia="Aptos" w:cs="Aptos"/>
          <w:b/>
          <w:bCs/>
          <w:color w:val="000000" w:themeColor="text1"/>
          <w:lang w:val="en-GB"/>
        </w:rPr>
        <w:t>Working Pattern</w:t>
      </w:r>
      <w:r w:rsidRPr="58D8009D">
        <w:rPr>
          <w:rStyle w:val="eop"/>
          <w:rFonts w:ascii="Aptos" w:hAnsi="Aptos" w:eastAsia="Aptos" w:cs="Aptos"/>
          <w:color w:val="000000" w:themeColor="text1"/>
          <w:lang w:val="en-GB"/>
        </w:rPr>
        <w:t> </w:t>
      </w:r>
    </w:p>
    <w:p w:rsidR="58D8009D" w:rsidP="58D8009D" w:rsidRDefault="58D8009D" w14:paraId="3CDA06BD" w14:textId="45F3B66B">
      <w:pPr>
        <w:spacing w:after="0" w:line="240" w:lineRule="auto"/>
        <w:rPr>
          <w:rFonts w:ascii="Segoe UI" w:hAnsi="Segoe UI" w:eastAsia="Segoe UI" w:cs="Segoe UI"/>
          <w:color w:val="000000" w:themeColor="text1"/>
          <w:sz w:val="18"/>
          <w:szCs w:val="18"/>
        </w:rPr>
      </w:pPr>
    </w:p>
    <w:p w:rsidR="1B266521" w:rsidP="25C1BDF3" w:rsidRDefault="1B266521" w14:paraId="75E52D6B" w14:textId="74598934">
      <w:pPr>
        <w:pStyle w:val="ListBullet"/>
        <w:numPr>
          <w:ilvl w:val="0"/>
          <w:numId w:val="0"/>
        </w:numPr>
      </w:pPr>
      <w:r w:rsidRPr="25C1BDF3">
        <w:rPr>
          <w:rStyle w:val="normaltextrun"/>
          <w:rFonts w:ascii="Aptos" w:hAnsi="Aptos" w:eastAsia="Aptos" w:cs="Aptos"/>
          <w:color w:val="000000" w:themeColor="text1"/>
          <w:lang w:val="en-GB"/>
        </w:rPr>
        <w:t>The working pattern for the role is hybrid, currently combining homeworking with regular attendance at our London base in Kings Cross on Wednesdays and Fridays. Attendance is also required at staff awaydays. Additional flexibility on office attendance may be available to those living outside the Southeast subject to business needs.    </w:t>
      </w:r>
    </w:p>
    <w:sectPr w:rsidR="1B266521"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ni8UUdXdlt6RIo" int2:id="2hnfIHdA">
      <int2:state int2:value="Rejected" int2:type="spell"/>
    </int2:textHash>
    <int2:textHash int2:hashCode="kv4UVae7TQCfC0" int2:id="VHkVxgNI">
      <int2:state int2:value="Rejected" int2:type="spell"/>
    </int2:textHash>
    <int2:textHash int2:hashCode="BOfsvBQ4F9uylB" int2:id="zN0LNm3R">
      <int2:state int2:value="Rejected" int2:type="spell"/>
    </int2:textHash>
    <int2:textHash int2:hashCode="m/C6mGJeQTWOW1" int2:id="j0l2G2y0">
      <int2:state int2:value="Rejected" int2:type="spell"/>
    </int2:textHash>
    <int2:textHash int2:hashCode="OrtZNwJC/JiGrS" int2:id="h1JJQ4ML">
      <int2:state int2:value="Rejected" int2:type="spell"/>
    </int2:textHash>
    <int2:bookmark int2:bookmarkName="_Int_CNaZ69S1" int2:invalidationBookmarkName="" int2:hashCode="C2i4Qp4Hl5yHwx" int2:id="kr0JOa2s">
      <int2:state int2:value="Rejected" int2:type="gram"/>
    </int2:bookmark>
    <int2:bookmark int2:bookmarkName="_Int_ZsIKdPAd" int2:invalidationBookmarkName="" int2:hashCode="h1A9SIq5oPBqrp" int2:id="7k44zin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hybridMultilevel"/>
    <w:tmpl w:val="29761A62"/>
    <w:lvl w:ilvl="0" w:tplc="63923B52">
      <w:start w:val="1"/>
      <w:numFmt w:val="bullet"/>
      <w:pStyle w:val="ListBullet"/>
      <w:lvlText w:val="-"/>
      <w:lvlJc w:val="left"/>
      <w:pPr>
        <w:tabs>
          <w:tab w:val="num" w:pos="360"/>
        </w:tabs>
        <w:ind w:left="720" w:hanging="360"/>
      </w:pPr>
      <w:rPr>
        <w:rFonts w:hint="default" w:ascii="Symbol" w:hAnsi="Symbol"/>
      </w:rPr>
    </w:lvl>
    <w:lvl w:ilvl="1" w:tplc="2BA6FD86">
      <w:numFmt w:val="decimal"/>
      <w:lvlText w:val=""/>
      <w:lvlJc w:val="left"/>
    </w:lvl>
    <w:lvl w:ilvl="2" w:tplc="8DEABD48">
      <w:numFmt w:val="decimal"/>
      <w:lvlText w:val=""/>
      <w:lvlJc w:val="left"/>
    </w:lvl>
    <w:lvl w:ilvl="3" w:tplc="16E466DA">
      <w:numFmt w:val="decimal"/>
      <w:lvlText w:val=""/>
      <w:lvlJc w:val="left"/>
    </w:lvl>
    <w:lvl w:ilvl="4" w:tplc="227E9C36">
      <w:numFmt w:val="decimal"/>
      <w:lvlText w:val=""/>
      <w:lvlJc w:val="left"/>
    </w:lvl>
    <w:lvl w:ilvl="5" w:tplc="4D32D8B6">
      <w:numFmt w:val="decimal"/>
      <w:lvlText w:val=""/>
      <w:lvlJc w:val="left"/>
    </w:lvl>
    <w:lvl w:ilvl="6" w:tplc="40FA09C8">
      <w:numFmt w:val="decimal"/>
      <w:lvlText w:val=""/>
      <w:lvlJc w:val="left"/>
    </w:lvl>
    <w:lvl w:ilvl="7" w:tplc="951865AA">
      <w:numFmt w:val="decimal"/>
      <w:lvlText w:val=""/>
      <w:lvlJc w:val="left"/>
    </w:lvl>
    <w:lvl w:ilvl="8" w:tplc="C1E4B8BE">
      <w:numFmt w:val="decimal"/>
      <w:lvlText w:val=""/>
      <w:lvlJc w:val="left"/>
    </w:lvl>
  </w:abstractNum>
  <w:abstractNum w:abstractNumId="9" w15:restartNumberingAfterBreak="0">
    <w:nsid w:val="04514751"/>
    <w:multiLevelType w:val="hybridMultilevel"/>
    <w:tmpl w:val="70F03F10"/>
    <w:lvl w:ilvl="0" w:tplc="B7FA7476">
      <w:start w:val="1"/>
      <w:numFmt w:val="bullet"/>
      <w:lvlText w:val=""/>
      <w:lvlJc w:val="left"/>
      <w:pPr>
        <w:ind w:left="720" w:hanging="360"/>
      </w:pPr>
      <w:rPr>
        <w:rFonts w:hint="default" w:ascii="Symbol" w:hAnsi="Symbol"/>
      </w:rPr>
    </w:lvl>
    <w:lvl w:ilvl="1" w:tplc="703E7A8A">
      <w:start w:val="1"/>
      <w:numFmt w:val="bullet"/>
      <w:lvlText w:val="o"/>
      <w:lvlJc w:val="left"/>
      <w:pPr>
        <w:ind w:left="1440" w:hanging="360"/>
      </w:pPr>
      <w:rPr>
        <w:rFonts w:hint="default" w:ascii="Courier New" w:hAnsi="Courier New"/>
      </w:rPr>
    </w:lvl>
    <w:lvl w:ilvl="2" w:tplc="7ABC221E">
      <w:start w:val="1"/>
      <w:numFmt w:val="bullet"/>
      <w:lvlText w:val=""/>
      <w:lvlJc w:val="left"/>
      <w:pPr>
        <w:ind w:left="2160" w:hanging="360"/>
      </w:pPr>
      <w:rPr>
        <w:rFonts w:hint="default" w:ascii="Wingdings" w:hAnsi="Wingdings"/>
      </w:rPr>
    </w:lvl>
    <w:lvl w:ilvl="3" w:tplc="219E3242">
      <w:start w:val="1"/>
      <w:numFmt w:val="bullet"/>
      <w:lvlText w:val=""/>
      <w:lvlJc w:val="left"/>
      <w:pPr>
        <w:ind w:left="2880" w:hanging="360"/>
      </w:pPr>
      <w:rPr>
        <w:rFonts w:hint="default" w:ascii="Symbol" w:hAnsi="Symbol"/>
      </w:rPr>
    </w:lvl>
    <w:lvl w:ilvl="4" w:tplc="989AB57A">
      <w:start w:val="1"/>
      <w:numFmt w:val="bullet"/>
      <w:lvlText w:val="o"/>
      <w:lvlJc w:val="left"/>
      <w:pPr>
        <w:ind w:left="3600" w:hanging="360"/>
      </w:pPr>
      <w:rPr>
        <w:rFonts w:hint="default" w:ascii="Courier New" w:hAnsi="Courier New"/>
      </w:rPr>
    </w:lvl>
    <w:lvl w:ilvl="5" w:tplc="8F040364">
      <w:start w:val="1"/>
      <w:numFmt w:val="bullet"/>
      <w:lvlText w:val=""/>
      <w:lvlJc w:val="left"/>
      <w:pPr>
        <w:ind w:left="4320" w:hanging="360"/>
      </w:pPr>
      <w:rPr>
        <w:rFonts w:hint="default" w:ascii="Wingdings" w:hAnsi="Wingdings"/>
      </w:rPr>
    </w:lvl>
    <w:lvl w:ilvl="6" w:tplc="769EEC8C">
      <w:start w:val="1"/>
      <w:numFmt w:val="bullet"/>
      <w:lvlText w:val=""/>
      <w:lvlJc w:val="left"/>
      <w:pPr>
        <w:ind w:left="5040" w:hanging="360"/>
      </w:pPr>
      <w:rPr>
        <w:rFonts w:hint="default" w:ascii="Symbol" w:hAnsi="Symbol"/>
      </w:rPr>
    </w:lvl>
    <w:lvl w:ilvl="7" w:tplc="42504410">
      <w:start w:val="1"/>
      <w:numFmt w:val="bullet"/>
      <w:lvlText w:val="o"/>
      <w:lvlJc w:val="left"/>
      <w:pPr>
        <w:ind w:left="5760" w:hanging="360"/>
      </w:pPr>
      <w:rPr>
        <w:rFonts w:hint="default" w:ascii="Courier New" w:hAnsi="Courier New"/>
      </w:rPr>
    </w:lvl>
    <w:lvl w:ilvl="8" w:tplc="7DE08B82">
      <w:start w:val="1"/>
      <w:numFmt w:val="bullet"/>
      <w:lvlText w:val=""/>
      <w:lvlJc w:val="left"/>
      <w:pPr>
        <w:ind w:left="6480" w:hanging="360"/>
      </w:pPr>
      <w:rPr>
        <w:rFonts w:hint="default" w:ascii="Wingdings" w:hAnsi="Wingdings"/>
      </w:rPr>
    </w:lvl>
  </w:abstractNum>
  <w:abstractNum w:abstractNumId="10" w15:restartNumberingAfterBreak="0">
    <w:nsid w:val="0501A5C4"/>
    <w:multiLevelType w:val="hybridMultilevel"/>
    <w:tmpl w:val="A5B6B486"/>
    <w:lvl w:ilvl="0" w:tplc="1250EA62">
      <w:start w:val="1"/>
      <w:numFmt w:val="bullet"/>
      <w:lvlText w:val=""/>
      <w:lvlJc w:val="left"/>
      <w:pPr>
        <w:ind w:left="720" w:hanging="360"/>
      </w:pPr>
      <w:rPr>
        <w:rFonts w:hint="default" w:ascii="Symbol" w:hAnsi="Symbol"/>
      </w:rPr>
    </w:lvl>
    <w:lvl w:ilvl="1" w:tplc="7AA0EB76">
      <w:start w:val="1"/>
      <w:numFmt w:val="bullet"/>
      <w:lvlText w:val="o"/>
      <w:lvlJc w:val="left"/>
      <w:pPr>
        <w:ind w:left="1440" w:hanging="360"/>
      </w:pPr>
      <w:rPr>
        <w:rFonts w:hint="default" w:ascii="Courier New" w:hAnsi="Courier New"/>
      </w:rPr>
    </w:lvl>
    <w:lvl w:ilvl="2" w:tplc="B182373C">
      <w:start w:val="1"/>
      <w:numFmt w:val="bullet"/>
      <w:lvlText w:val=""/>
      <w:lvlJc w:val="left"/>
      <w:pPr>
        <w:ind w:left="2160" w:hanging="360"/>
      </w:pPr>
      <w:rPr>
        <w:rFonts w:hint="default" w:ascii="Wingdings" w:hAnsi="Wingdings"/>
      </w:rPr>
    </w:lvl>
    <w:lvl w:ilvl="3" w:tplc="575A9E92">
      <w:start w:val="1"/>
      <w:numFmt w:val="bullet"/>
      <w:lvlText w:val=""/>
      <w:lvlJc w:val="left"/>
      <w:pPr>
        <w:ind w:left="2880" w:hanging="360"/>
      </w:pPr>
      <w:rPr>
        <w:rFonts w:hint="default" w:ascii="Symbol" w:hAnsi="Symbol"/>
      </w:rPr>
    </w:lvl>
    <w:lvl w:ilvl="4" w:tplc="B42476DA">
      <w:start w:val="1"/>
      <w:numFmt w:val="bullet"/>
      <w:lvlText w:val="o"/>
      <w:lvlJc w:val="left"/>
      <w:pPr>
        <w:ind w:left="3600" w:hanging="360"/>
      </w:pPr>
      <w:rPr>
        <w:rFonts w:hint="default" w:ascii="Courier New" w:hAnsi="Courier New"/>
      </w:rPr>
    </w:lvl>
    <w:lvl w:ilvl="5" w:tplc="FBCC66E0">
      <w:start w:val="1"/>
      <w:numFmt w:val="bullet"/>
      <w:lvlText w:val=""/>
      <w:lvlJc w:val="left"/>
      <w:pPr>
        <w:ind w:left="4320" w:hanging="360"/>
      </w:pPr>
      <w:rPr>
        <w:rFonts w:hint="default" w:ascii="Wingdings" w:hAnsi="Wingdings"/>
      </w:rPr>
    </w:lvl>
    <w:lvl w:ilvl="6" w:tplc="04E65328">
      <w:start w:val="1"/>
      <w:numFmt w:val="bullet"/>
      <w:lvlText w:val=""/>
      <w:lvlJc w:val="left"/>
      <w:pPr>
        <w:ind w:left="5040" w:hanging="360"/>
      </w:pPr>
      <w:rPr>
        <w:rFonts w:hint="default" w:ascii="Symbol" w:hAnsi="Symbol"/>
      </w:rPr>
    </w:lvl>
    <w:lvl w:ilvl="7" w:tplc="A51A53CC">
      <w:start w:val="1"/>
      <w:numFmt w:val="bullet"/>
      <w:lvlText w:val="o"/>
      <w:lvlJc w:val="left"/>
      <w:pPr>
        <w:ind w:left="5760" w:hanging="360"/>
      </w:pPr>
      <w:rPr>
        <w:rFonts w:hint="default" w:ascii="Courier New" w:hAnsi="Courier New"/>
      </w:rPr>
    </w:lvl>
    <w:lvl w:ilvl="8" w:tplc="2FA6432E">
      <w:start w:val="1"/>
      <w:numFmt w:val="bullet"/>
      <w:lvlText w:val=""/>
      <w:lvlJc w:val="left"/>
      <w:pPr>
        <w:ind w:left="6480" w:hanging="360"/>
      </w:pPr>
      <w:rPr>
        <w:rFonts w:hint="default" w:ascii="Wingdings" w:hAnsi="Wingdings"/>
      </w:rPr>
    </w:lvl>
  </w:abstractNum>
  <w:abstractNum w:abstractNumId="11" w15:restartNumberingAfterBreak="0">
    <w:nsid w:val="19BE32A4"/>
    <w:multiLevelType w:val="hybridMultilevel"/>
    <w:tmpl w:val="51E8A192"/>
    <w:lvl w:ilvl="0" w:tplc="0DF485D6">
      <w:start w:val="1"/>
      <w:numFmt w:val="bullet"/>
      <w:lvlText w:val=""/>
      <w:lvlJc w:val="left"/>
      <w:pPr>
        <w:ind w:left="720" w:hanging="360"/>
      </w:pPr>
      <w:rPr>
        <w:rFonts w:hint="default" w:ascii="Symbol" w:hAnsi="Symbol"/>
      </w:rPr>
    </w:lvl>
    <w:lvl w:ilvl="1" w:tplc="C486C9DE">
      <w:start w:val="1"/>
      <w:numFmt w:val="bullet"/>
      <w:lvlText w:val="o"/>
      <w:lvlJc w:val="left"/>
      <w:pPr>
        <w:ind w:left="1440" w:hanging="360"/>
      </w:pPr>
      <w:rPr>
        <w:rFonts w:hint="default" w:ascii="Courier New" w:hAnsi="Courier New"/>
      </w:rPr>
    </w:lvl>
    <w:lvl w:ilvl="2" w:tplc="FD16E7EE">
      <w:start w:val="1"/>
      <w:numFmt w:val="bullet"/>
      <w:lvlText w:val=""/>
      <w:lvlJc w:val="left"/>
      <w:pPr>
        <w:ind w:left="2160" w:hanging="360"/>
      </w:pPr>
      <w:rPr>
        <w:rFonts w:hint="default" w:ascii="Wingdings" w:hAnsi="Wingdings"/>
      </w:rPr>
    </w:lvl>
    <w:lvl w:ilvl="3" w:tplc="24AEAE34">
      <w:start w:val="1"/>
      <w:numFmt w:val="bullet"/>
      <w:lvlText w:val=""/>
      <w:lvlJc w:val="left"/>
      <w:pPr>
        <w:ind w:left="2880" w:hanging="360"/>
      </w:pPr>
      <w:rPr>
        <w:rFonts w:hint="default" w:ascii="Symbol" w:hAnsi="Symbol"/>
      </w:rPr>
    </w:lvl>
    <w:lvl w:ilvl="4" w:tplc="9FB2E348">
      <w:start w:val="1"/>
      <w:numFmt w:val="bullet"/>
      <w:lvlText w:val="o"/>
      <w:lvlJc w:val="left"/>
      <w:pPr>
        <w:ind w:left="3600" w:hanging="360"/>
      </w:pPr>
      <w:rPr>
        <w:rFonts w:hint="default" w:ascii="Courier New" w:hAnsi="Courier New"/>
      </w:rPr>
    </w:lvl>
    <w:lvl w:ilvl="5" w:tplc="EF4AA084">
      <w:start w:val="1"/>
      <w:numFmt w:val="bullet"/>
      <w:lvlText w:val=""/>
      <w:lvlJc w:val="left"/>
      <w:pPr>
        <w:ind w:left="4320" w:hanging="360"/>
      </w:pPr>
      <w:rPr>
        <w:rFonts w:hint="default" w:ascii="Wingdings" w:hAnsi="Wingdings"/>
      </w:rPr>
    </w:lvl>
    <w:lvl w:ilvl="6" w:tplc="89CA95FE">
      <w:start w:val="1"/>
      <w:numFmt w:val="bullet"/>
      <w:lvlText w:val=""/>
      <w:lvlJc w:val="left"/>
      <w:pPr>
        <w:ind w:left="5040" w:hanging="360"/>
      </w:pPr>
      <w:rPr>
        <w:rFonts w:hint="default" w:ascii="Symbol" w:hAnsi="Symbol"/>
      </w:rPr>
    </w:lvl>
    <w:lvl w:ilvl="7" w:tplc="9E22268C">
      <w:start w:val="1"/>
      <w:numFmt w:val="bullet"/>
      <w:lvlText w:val="o"/>
      <w:lvlJc w:val="left"/>
      <w:pPr>
        <w:ind w:left="5760" w:hanging="360"/>
      </w:pPr>
      <w:rPr>
        <w:rFonts w:hint="default" w:ascii="Courier New" w:hAnsi="Courier New"/>
      </w:rPr>
    </w:lvl>
    <w:lvl w:ilvl="8" w:tplc="3BF469EC">
      <w:start w:val="1"/>
      <w:numFmt w:val="bullet"/>
      <w:lvlText w:val=""/>
      <w:lvlJc w:val="left"/>
      <w:pPr>
        <w:ind w:left="6480" w:hanging="360"/>
      </w:pPr>
      <w:rPr>
        <w:rFonts w:hint="default" w:ascii="Wingdings" w:hAnsi="Wingdings"/>
      </w:rPr>
    </w:lvl>
  </w:abstractNum>
  <w:abstractNum w:abstractNumId="12" w15:restartNumberingAfterBreak="0">
    <w:nsid w:val="42D46DBA"/>
    <w:multiLevelType w:val="hybridMultilevel"/>
    <w:tmpl w:val="2BE65CE6"/>
    <w:lvl w:ilvl="0" w:tplc="82102612">
      <w:start w:val="1"/>
      <w:numFmt w:val="bullet"/>
      <w:lvlText w:val=""/>
      <w:lvlJc w:val="left"/>
      <w:pPr>
        <w:ind w:left="720" w:hanging="360"/>
      </w:pPr>
      <w:rPr>
        <w:rFonts w:hint="default" w:ascii="Symbol" w:hAnsi="Symbol"/>
      </w:rPr>
    </w:lvl>
    <w:lvl w:ilvl="1" w:tplc="F87AF9C0">
      <w:start w:val="1"/>
      <w:numFmt w:val="bullet"/>
      <w:lvlText w:val="o"/>
      <w:lvlJc w:val="left"/>
      <w:pPr>
        <w:ind w:left="1440" w:hanging="360"/>
      </w:pPr>
      <w:rPr>
        <w:rFonts w:hint="default" w:ascii="Courier New" w:hAnsi="Courier New"/>
      </w:rPr>
    </w:lvl>
    <w:lvl w:ilvl="2" w:tplc="DD76A054">
      <w:start w:val="1"/>
      <w:numFmt w:val="bullet"/>
      <w:lvlText w:val=""/>
      <w:lvlJc w:val="left"/>
      <w:pPr>
        <w:ind w:left="2160" w:hanging="360"/>
      </w:pPr>
      <w:rPr>
        <w:rFonts w:hint="default" w:ascii="Wingdings" w:hAnsi="Wingdings"/>
      </w:rPr>
    </w:lvl>
    <w:lvl w:ilvl="3" w:tplc="2670DB96">
      <w:start w:val="1"/>
      <w:numFmt w:val="bullet"/>
      <w:lvlText w:val=""/>
      <w:lvlJc w:val="left"/>
      <w:pPr>
        <w:ind w:left="2880" w:hanging="360"/>
      </w:pPr>
      <w:rPr>
        <w:rFonts w:hint="default" w:ascii="Symbol" w:hAnsi="Symbol"/>
      </w:rPr>
    </w:lvl>
    <w:lvl w:ilvl="4" w:tplc="C122A7F4">
      <w:start w:val="1"/>
      <w:numFmt w:val="bullet"/>
      <w:lvlText w:val="o"/>
      <w:lvlJc w:val="left"/>
      <w:pPr>
        <w:ind w:left="3600" w:hanging="360"/>
      </w:pPr>
      <w:rPr>
        <w:rFonts w:hint="default" w:ascii="Courier New" w:hAnsi="Courier New"/>
      </w:rPr>
    </w:lvl>
    <w:lvl w:ilvl="5" w:tplc="AD1A3B1C">
      <w:start w:val="1"/>
      <w:numFmt w:val="bullet"/>
      <w:lvlText w:val=""/>
      <w:lvlJc w:val="left"/>
      <w:pPr>
        <w:ind w:left="4320" w:hanging="360"/>
      </w:pPr>
      <w:rPr>
        <w:rFonts w:hint="default" w:ascii="Wingdings" w:hAnsi="Wingdings"/>
      </w:rPr>
    </w:lvl>
    <w:lvl w:ilvl="6" w:tplc="ED5ED2A6">
      <w:start w:val="1"/>
      <w:numFmt w:val="bullet"/>
      <w:lvlText w:val=""/>
      <w:lvlJc w:val="left"/>
      <w:pPr>
        <w:ind w:left="5040" w:hanging="360"/>
      </w:pPr>
      <w:rPr>
        <w:rFonts w:hint="default" w:ascii="Symbol" w:hAnsi="Symbol"/>
      </w:rPr>
    </w:lvl>
    <w:lvl w:ilvl="7" w:tplc="B98EEBDA">
      <w:start w:val="1"/>
      <w:numFmt w:val="bullet"/>
      <w:lvlText w:val="o"/>
      <w:lvlJc w:val="left"/>
      <w:pPr>
        <w:ind w:left="5760" w:hanging="360"/>
      </w:pPr>
      <w:rPr>
        <w:rFonts w:hint="default" w:ascii="Courier New" w:hAnsi="Courier New"/>
      </w:rPr>
    </w:lvl>
    <w:lvl w:ilvl="8" w:tplc="C61C9902">
      <w:start w:val="1"/>
      <w:numFmt w:val="bullet"/>
      <w:lvlText w:val=""/>
      <w:lvlJc w:val="left"/>
      <w:pPr>
        <w:ind w:left="6480" w:hanging="360"/>
      </w:pPr>
      <w:rPr>
        <w:rFonts w:hint="default" w:ascii="Wingdings" w:hAnsi="Wingdings"/>
      </w:rPr>
    </w:lvl>
  </w:abstractNum>
  <w:abstractNum w:abstractNumId="13" w15:restartNumberingAfterBreak="0">
    <w:nsid w:val="7211909E"/>
    <w:multiLevelType w:val="hybridMultilevel"/>
    <w:tmpl w:val="405ED606"/>
    <w:lvl w:ilvl="0" w:tplc="4D10F180">
      <w:start w:val="1"/>
      <w:numFmt w:val="bullet"/>
      <w:lvlText w:val=""/>
      <w:lvlJc w:val="left"/>
      <w:pPr>
        <w:ind w:left="720" w:hanging="360"/>
      </w:pPr>
      <w:rPr>
        <w:rFonts w:hint="default" w:ascii="Symbol" w:hAnsi="Symbol"/>
      </w:rPr>
    </w:lvl>
    <w:lvl w:ilvl="1" w:tplc="6AF477BA">
      <w:start w:val="1"/>
      <w:numFmt w:val="bullet"/>
      <w:lvlText w:val="o"/>
      <w:lvlJc w:val="left"/>
      <w:pPr>
        <w:ind w:left="1440" w:hanging="360"/>
      </w:pPr>
      <w:rPr>
        <w:rFonts w:hint="default" w:ascii="Courier New" w:hAnsi="Courier New"/>
      </w:rPr>
    </w:lvl>
    <w:lvl w:ilvl="2" w:tplc="8DC08976">
      <w:start w:val="1"/>
      <w:numFmt w:val="bullet"/>
      <w:lvlText w:val=""/>
      <w:lvlJc w:val="left"/>
      <w:pPr>
        <w:ind w:left="2160" w:hanging="360"/>
      </w:pPr>
      <w:rPr>
        <w:rFonts w:hint="default" w:ascii="Wingdings" w:hAnsi="Wingdings"/>
      </w:rPr>
    </w:lvl>
    <w:lvl w:ilvl="3" w:tplc="1D489BA2">
      <w:start w:val="1"/>
      <w:numFmt w:val="bullet"/>
      <w:lvlText w:val=""/>
      <w:lvlJc w:val="left"/>
      <w:pPr>
        <w:ind w:left="2880" w:hanging="360"/>
      </w:pPr>
      <w:rPr>
        <w:rFonts w:hint="default" w:ascii="Symbol" w:hAnsi="Symbol"/>
      </w:rPr>
    </w:lvl>
    <w:lvl w:ilvl="4" w:tplc="0FBC25BA">
      <w:start w:val="1"/>
      <w:numFmt w:val="bullet"/>
      <w:lvlText w:val="o"/>
      <w:lvlJc w:val="left"/>
      <w:pPr>
        <w:ind w:left="3600" w:hanging="360"/>
      </w:pPr>
      <w:rPr>
        <w:rFonts w:hint="default" w:ascii="Courier New" w:hAnsi="Courier New"/>
      </w:rPr>
    </w:lvl>
    <w:lvl w:ilvl="5" w:tplc="95AA116E">
      <w:start w:val="1"/>
      <w:numFmt w:val="bullet"/>
      <w:lvlText w:val=""/>
      <w:lvlJc w:val="left"/>
      <w:pPr>
        <w:ind w:left="4320" w:hanging="360"/>
      </w:pPr>
      <w:rPr>
        <w:rFonts w:hint="default" w:ascii="Wingdings" w:hAnsi="Wingdings"/>
      </w:rPr>
    </w:lvl>
    <w:lvl w:ilvl="6" w:tplc="204A29EA">
      <w:start w:val="1"/>
      <w:numFmt w:val="bullet"/>
      <w:lvlText w:val=""/>
      <w:lvlJc w:val="left"/>
      <w:pPr>
        <w:ind w:left="5040" w:hanging="360"/>
      </w:pPr>
      <w:rPr>
        <w:rFonts w:hint="default" w:ascii="Symbol" w:hAnsi="Symbol"/>
      </w:rPr>
    </w:lvl>
    <w:lvl w:ilvl="7" w:tplc="54F21D38">
      <w:start w:val="1"/>
      <w:numFmt w:val="bullet"/>
      <w:lvlText w:val="o"/>
      <w:lvlJc w:val="left"/>
      <w:pPr>
        <w:ind w:left="5760" w:hanging="360"/>
      </w:pPr>
      <w:rPr>
        <w:rFonts w:hint="default" w:ascii="Courier New" w:hAnsi="Courier New"/>
      </w:rPr>
    </w:lvl>
    <w:lvl w:ilvl="8" w:tplc="4A725C54">
      <w:start w:val="1"/>
      <w:numFmt w:val="bullet"/>
      <w:lvlText w:val=""/>
      <w:lvlJc w:val="left"/>
      <w:pPr>
        <w:ind w:left="6480" w:hanging="360"/>
      </w:pPr>
      <w:rPr>
        <w:rFonts w:hint="default" w:ascii="Wingdings" w:hAnsi="Wingdings"/>
      </w:rPr>
    </w:lvl>
  </w:abstractNum>
  <w:abstractNum w:abstractNumId="14" w15:restartNumberingAfterBreak="0">
    <w:nsid w:val="7E99D777"/>
    <w:multiLevelType w:val="hybridMultilevel"/>
    <w:tmpl w:val="E1622E78"/>
    <w:lvl w:ilvl="0" w:tplc="13E6ACA0">
      <w:start w:val="1"/>
      <w:numFmt w:val="bullet"/>
      <w:lvlText w:val=""/>
      <w:lvlJc w:val="left"/>
      <w:pPr>
        <w:ind w:left="720" w:hanging="360"/>
      </w:pPr>
      <w:rPr>
        <w:rFonts w:hint="default" w:ascii="Symbol" w:hAnsi="Symbol"/>
      </w:rPr>
    </w:lvl>
    <w:lvl w:ilvl="1" w:tplc="2A345A08">
      <w:start w:val="1"/>
      <w:numFmt w:val="bullet"/>
      <w:lvlText w:val="o"/>
      <w:lvlJc w:val="left"/>
      <w:pPr>
        <w:ind w:left="1440" w:hanging="360"/>
      </w:pPr>
      <w:rPr>
        <w:rFonts w:hint="default" w:ascii="Courier New" w:hAnsi="Courier New"/>
      </w:rPr>
    </w:lvl>
    <w:lvl w:ilvl="2" w:tplc="3B3CCD4A">
      <w:start w:val="1"/>
      <w:numFmt w:val="bullet"/>
      <w:lvlText w:val=""/>
      <w:lvlJc w:val="left"/>
      <w:pPr>
        <w:ind w:left="2160" w:hanging="360"/>
      </w:pPr>
      <w:rPr>
        <w:rFonts w:hint="default" w:ascii="Wingdings" w:hAnsi="Wingdings"/>
      </w:rPr>
    </w:lvl>
    <w:lvl w:ilvl="3" w:tplc="46C0AA56">
      <w:start w:val="1"/>
      <w:numFmt w:val="bullet"/>
      <w:lvlText w:val=""/>
      <w:lvlJc w:val="left"/>
      <w:pPr>
        <w:ind w:left="2880" w:hanging="360"/>
      </w:pPr>
      <w:rPr>
        <w:rFonts w:hint="default" w:ascii="Symbol" w:hAnsi="Symbol"/>
      </w:rPr>
    </w:lvl>
    <w:lvl w:ilvl="4" w:tplc="19486060">
      <w:start w:val="1"/>
      <w:numFmt w:val="bullet"/>
      <w:lvlText w:val="o"/>
      <w:lvlJc w:val="left"/>
      <w:pPr>
        <w:ind w:left="3600" w:hanging="360"/>
      </w:pPr>
      <w:rPr>
        <w:rFonts w:hint="default" w:ascii="Courier New" w:hAnsi="Courier New"/>
      </w:rPr>
    </w:lvl>
    <w:lvl w:ilvl="5" w:tplc="9DF6795C">
      <w:start w:val="1"/>
      <w:numFmt w:val="bullet"/>
      <w:lvlText w:val=""/>
      <w:lvlJc w:val="left"/>
      <w:pPr>
        <w:ind w:left="4320" w:hanging="360"/>
      </w:pPr>
      <w:rPr>
        <w:rFonts w:hint="default" w:ascii="Wingdings" w:hAnsi="Wingdings"/>
      </w:rPr>
    </w:lvl>
    <w:lvl w:ilvl="6" w:tplc="274292BA">
      <w:start w:val="1"/>
      <w:numFmt w:val="bullet"/>
      <w:lvlText w:val=""/>
      <w:lvlJc w:val="left"/>
      <w:pPr>
        <w:ind w:left="5040" w:hanging="360"/>
      </w:pPr>
      <w:rPr>
        <w:rFonts w:hint="default" w:ascii="Symbol" w:hAnsi="Symbol"/>
      </w:rPr>
    </w:lvl>
    <w:lvl w:ilvl="7" w:tplc="6C94CD26">
      <w:start w:val="1"/>
      <w:numFmt w:val="bullet"/>
      <w:lvlText w:val="o"/>
      <w:lvlJc w:val="left"/>
      <w:pPr>
        <w:ind w:left="5760" w:hanging="360"/>
      </w:pPr>
      <w:rPr>
        <w:rFonts w:hint="default" w:ascii="Courier New" w:hAnsi="Courier New"/>
      </w:rPr>
    </w:lvl>
    <w:lvl w:ilvl="8" w:tplc="CC045B84">
      <w:start w:val="1"/>
      <w:numFmt w:val="bullet"/>
      <w:lvlText w:val=""/>
      <w:lvlJc w:val="left"/>
      <w:pPr>
        <w:ind w:left="6480" w:hanging="360"/>
      </w:pPr>
      <w:rPr>
        <w:rFonts w:hint="default" w:ascii="Wingdings" w:hAnsi="Wingdings"/>
      </w:rPr>
    </w:lvl>
  </w:abstractNum>
  <w:num w:numId="1" w16cid:durableId="2031685788">
    <w:abstractNumId w:val="11"/>
  </w:num>
  <w:num w:numId="2" w16cid:durableId="1175726481">
    <w:abstractNumId w:val="12"/>
  </w:num>
  <w:num w:numId="3" w16cid:durableId="1147092793">
    <w:abstractNumId w:val="9"/>
  </w:num>
  <w:num w:numId="4" w16cid:durableId="677922693">
    <w:abstractNumId w:val="13"/>
  </w:num>
  <w:num w:numId="5" w16cid:durableId="1948193069">
    <w:abstractNumId w:val="14"/>
  </w:num>
  <w:num w:numId="6" w16cid:durableId="1859810545">
    <w:abstractNumId w:val="10"/>
  </w:num>
  <w:num w:numId="7" w16cid:durableId="1149175338">
    <w:abstractNumId w:val="8"/>
  </w:num>
  <w:num w:numId="8" w16cid:durableId="1310162810">
    <w:abstractNumId w:val="6"/>
  </w:num>
  <w:num w:numId="9" w16cid:durableId="2117214879">
    <w:abstractNumId w:val="5"/>
  </w:num>
  <w:num w:numId="10" w16cid:durableId="2136365692">
    <w:abstractNumId w:val="4"/>
  </w:num>
  <w:num w:numId="11" w16cid:durableId="807557083">
    <w:abstractNumId w:val="7"/>
  </w:num>
  <w:num w:numId="12" w16cid:durableId="61569032">
    <w:abstractNumId w:val="3"/>
  </w:num>
  <w:num w:numId="13" w16cid:durableId="1938827602">
    <w:abstractNumId w:val="2"/>
  </w:num>
  <w:num w:numId="14" w16cid:durableId="83916656">
    <w:abstractNumId w:val="1"/>
  </w:num>
  <w:num w:numId="15" w16cid:durableId="173207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71CB"/>
    <w:rsid w:val="0015074B"/>
    <w:rsid w:val="00226244"/>
    <w:rsid w:val="0024EF07"/>
    <w:rsid w:val="0029639D"/>
    <w:rsid w:val="002D5EA1"/>
    <w:rsid w:val="00326F90"/>
    <w:rsid w:val="0041770C"/>
    <w:rsid w:val="00543EDA"/>
    <w:rsid w:val="00582758"/>
    <w:rsid w:val="00622792"/>
    <w:rsid w:val="006922B8"/>
    <w:rsid w:val="006DA72E"/>
    <w:rsid w:val="007844D2"/>
    <w:rsid w:val="00846906"/>
    <w:rsid w:val="00943A43"/>
    <w:rsid w:val="00AA1D8D"/>
    <w:rsid w:val="00B47730"/>
    <w:rsid w:val="00B91C57"/>
    <w:rsid w:val="00CB0664"/>
    <w:rsid w:val="00CB15C8"/>
    <w:rsid w:val="00FC693F"/>
    <w:rsid w:val="011B54E6"/>
    <w:rsid w:val="0142C044"/>
    <w:rsid w:val="02DDB346"/>
    <w:rsid w:val="0318AF0A"/>
    <w:rsid w:val="037D39FD"/>
    <w:rsid w:val="03B77EFB"/>
    <w:rsid w:val="03C1D37D"/>
    <w:rsid w:val="03D81E10"/>
    <w:rsid w:val="040943D7"/>
    <w:rsid w:val="0479EFEA"/>
    <w:rsid w:val="04D7073A"/>
    <w:rsid w:val="052A0FC3"/>
    <w:rsid w:val="0554773F"/>
    <w:rsid w:val="056B71F7"/>
    <w:rsid w:val="0594539F"/>
    <w:rsid w:val="05A52DBC"/>
    <w:rsid w:val="05A8B46C"/>
    <w:rsid w:val="05CCF525"/>
    <w:rsid w:val="05F1F65B"/>
    <w:rsid w:val="062416F7"/>
    <w:rsid w:val="065E02BB"/>
    <w:rsid w:val="067ABF7D"/>
    <w:rsid w:val="0681611A"/>
    <w:rsid w:val="06D38623"/>
    <w:rsid w:val="07676050"/>
    <w:rsid w:val="0846106D"/>
    <w:rsid w:val="085F64D1"/>
    <w:rsid w:val="086E2C87"/>
    <w:rsid w:val="08A8780E"/>
    <w:rsid w:val="0994A59A"/>
    <w:rsid w:val="09E7C2EF"/>
    <w:rsid w:val="0A4936A2"/>
    <w:rsid w:val="0A8B66C1"/>
    <w:rsid w:val="0A922364"/>
    <w:rsid w:val="0AB97BFD"/>
    <w:rsid w:val="0ADCDCFB"/>
    <w:rsid w:val="0B3017DA"/>
    <w:rsid w:val="0B6DD48E"/>
    <w:rsid w:val="0C36A915"/>
    <w:rsid w:val="0CD44556"/>
    <w:rsid w:val="0CD5788A"/>
    <w:rsid w:val="0CE400C6"/>
    <w:rsid w:val="0D40F85F"/>
    <w:rsid w:val="0DBE1514"/>
    <w:rsid w:val="0E032F74"/>
    <w:rsid w:val="0E489278"/>
    <w:rsid w:val="0E6296BD"/>
    <w:rsid w:val="0EDB887D"/>
    <w:rsid w:val="0F0361AB"/>
    <w:rsid w:val="0F4DE853"/>
    <w:rsid w:val="0F9CC4F3"/>
    <w:rsid w:val="0FCA78F4"/>
    <w:rsid w:val="0FD9E3E7"/>
    <w:rsid w:val="100599E6"/>
    <w:rsid w:val="10659870"/>
    <w:rsid w:val="10D3D555"/>
    <w:rsid w:val="11191157"/>
    <w:rsid w:val="11BD4030"/>
    <w:rsid w:val="12EA21AA"/>
    <w:rsid w:val="137036C8"/>
    <w:rsid w:val="13BDE018"/>
    <w:rsid w:val="14510688"/>
    <w:rsid w:val="14B427B1"/>
    <w:rsid w:val="151E4BD1"/>
    <w:rsid w:val="1599D8C6"/>
    <w:rsid w:val="15C04EE6"/>
    <w:rsid w:val="174283CC"/>
    <w:rsid w:val="175BB115"/>
    <w:rsid w:val="17655EC9"/>
    <w:rsid w:val="177B43D8"/>
    <w:rsid w:val="17F1A271"/>
    <w:rsid w:val="18E03DE9"/>
    <w:rsid w:val="190D5605"/>
    <w:rsid w:val="19121F12"/>
    <w:rsid w:val="19338C4B"/>
    <w:rsid w:val="197AEA59"/>
    <w:rsid w:val="19B2FAF6"/>
    <w:rsid w:val="19D3CA3B"/>
    <w:rsid w:val="1A0995D3"/>
    <w:rsid w:val="1A10CD47"/>
    <w:rsid w:val="1A2502F8"/>
    <w:rsid w:val="1A5C37D5"/>
    <w:rsid w:val="1A9DADBC"/>
    <w:rsid w:val="1A9F0D8F"/>
    <w:rsid w:val="1ADD17E3"/>
    <w:rsid w:val="1B266521"/>
    <w:rsid w:val="1B43E65C"/>
    <w:rsid w:val="1C10FB97"/>
    <w:rsid w:val="1C18E770"/>
    <w:rsid w:val="1C614B18"/>
    <w:rsid w:val="1CB4CFE9"/>
    <w:rsid w:val="1CC63413"/>
    <w:rsid w:val="1D7ED58F"/>
    <w:rsid w:val="1DD22965"/>
    <w:rsid w:val="1DDD076D"/>
    <w:rsid w:val="1E19D5AD"/>
    <w:rsid w:val="1E2AF5F1"/>
    <w:rsid w:val="1E35D288"/>
    <w:rsid w:val="1E89DFD6"/>
    <w:rsid w:val="1E8CE16A"/>
    <w:rsid w:val="1EA43165"/>
    <w:rsid w:val="1EB65899"/>
    <w:rsid w:val="1EF5BCAA"/>
    <w:rsid w:val="1F28DE9E"/>
    <w:rsid w:val="1F4E3B44"/>
    <w:rsid w:val="205F3E35"/>
    <w:rsid w:val="20BC4DDE"/>
    <w:rsid w:val="20C49068"/>
    <w:rsid w:val="20D15A70"/>
    <w:rsid w:val="220BB5FE"/>
    <w:rsid w:val="22174339"/>
    <w:rsid w:val="22740B00"/>
    <w:rsid w:val="23E6669F"/>
    <w:rsid w:val="2419DE70"/>
    <w:rsid w:val="242E244D"/>
    <w:rsid w:val="24F6F49E"/>
    <w:rsid w:val="2525F588"/>
    <w:rsid w:val="253C4433"/>
    <w:rsid w:val="253F17B7"/>
    <w:rsid w:val="25646737"/>
    <w:rsid w:val="2564A85C"/>
    <w:rsid w:val="25C1BDF3"/>
    <w:rsid w:val="25CB3D71"/>
    <w:rsid w:val="264B73ED"/>
    <w:rsid w:val="26AD5384"/>
    <w:rsid w:val="26F5D19C"/>
    <w:rsid w:val="2776FC59"/>
    <w:rsid w:val="27BCCEAA"/>
    <w:rsid w:val="27E51A60"/>
    <w:rsid w:val="28203DBC"/>
    <w:rsid w:val="28E620AC"/>
    <w:rsid w:val="2902088F"/>
    <w:rsid w:val="2920BB34"/>
    <w:rsid w:val="292381B2"/>
    <w:rsid w:val="2943FDEE"/>
    <w:rsid w:val="296B4C97"/>
    <w:rsid w:val="2974B32F"/>
    <w:rsid w:val="298FF741"/>
    <w:rsid w:val="29E9AE1B"/>
    <w:rsid w:val="29FAFE31"/>
    <w:rsid w:val="2A3A1411"/>
    <w:rsid w:val="2A767924"/>
    <w:rsid w:val="2AC3E4B5"/>
    <w:rsid w:val="2AD6D435"/>
    <w:rsid w:val="2B0A9693"/>
    <w:rsid w:val="2B363AC1"/>
    <w:rsid w:val="2B82A131"/>
    <w:rsid w:val="2C0658ED"/>
    <w:rsid w:val="2C838064"/>
    <w:rsid w:val="2CE744D2"/>
    <w:rsid w:val="2D196FA3"/>
    <w:rsid w:val="2E60DCEA"/>
    <w:rsid w:val="2EB5F5AF"/>
    <w:rsid w:val="2F1F48AC"/>
    <w:rsid w:val="2F6DC9EE"/>
    <w:rsid w:val="2FD0517F"/>
    <w:rsid w:val="2FDD2CAF"/>
    <w:rsid w:val="30109255"/>
    <w:rsid w:val="3016E8FC"/>
    <w:rsid w:val="3018D53A"/>
    <w:rsid w:val="308CDB7E"/>
    <w:rsid w:val="30C48E74"/>
    <w:rsid w:val="30C60DA4"/>
    <w:rsid w:val="310A1BE0"/>
    <w:rsid w:val="317BEFB2"/>
    <w:rsid w:val="317F285D"/>
    <w:rsid w:val="319EEE54"/>
    <w:rsid w:val="325E567F"/>
    <w:rsid w:val="3260599F"/>
    <w:rsid w:val="32F680E3"/>
    <w:rsid w:val="33021EFC"/>
    <w:rsid w:val="3334226E"/>
    <w:rsid w:val="3363577E"/>
    <w:rsid w:val="33714C0F"/>
    <w:rsid w:val="34759A1C"/>
    <w:rsid w:val="348DC605"/>
    <w:rsid w:val="34E848D1"/>
    <w:rsid w:val="35258CEA"/>
    <w:rsid w:val="354FF15A"/>
    <w:rsid w:val="355277CC"/>
    <w:rsid w:val="35913091"/>
    <w:rsid w:val="35E8EADC"/>
    <w:rsid w:val="364F380E"/>
    <w:rsid w:val="36587C9E"/>
    <w:rsid w:val="366BB2B9"/>
    <w:rsid w:val="3673664E"/>
    <w:rsid w:val="36ACA7DE"/>
    <w:rsid w:val="36C4783A"/>
    <w:rsid w:val="36D7D1D7"/>
    <w:rsid w:val="37A07878"/>
    <w:rsid w:val="37AD4C01"/>
    <w:rsid w:val="37DA3578"/>
    <w:rsid w:val="381F3799"/>
    <w:rsid w:val="384933FF"/>
    <w:rsid w:val="386653AA"/>
    <w:rsid w:val="38AD7E4E"/>
    <w:rsid w:val="38BA8C90"/>
    <w:rsid w:val="38C2F967"/>
    <w:rsid w:val="39DE0379"/>
    <w:rsid w:val="39E5B593"/>
    <w:rsid w:val="3A227089"/>
    <w:rsid w:val="3A762CCC"/>
    <w:rsid w:val="3AC41C76"/>
    <w:rsid w:val="3B0D3F4A"/>
    <w:rsid w:val="3B6D6078"/>
    <w:rsid w:val="3BAE17A4"/>
    <w:rsid w:val="3BB629A9"/>
    <w:rsid w:val="3BEFB53A"/>
    <w:rsid w:val="3CADB86E"/>
    <w:rsid w:val="3CCFC438"/>
    <w:rsid w:val="3D1183FD"/>
    <w:rsid w:val="3D99C1C1"/>
    <w:rsid w:val="3DB94813"/>
    <w:rsid w:val="3DD55B5D"/>
    <w:rsid w:val="3DFED464"/>
    <w:rsid w:val="3E915F42"/>
    <w:rsid w:val="3F4FD14A"/>
    <w:rsid w:val="4077E785"/>
    <w:rsid w:val="409E2E06"/>
    <w:rsid w:val="40BD1AB2"/>
    <w:rsid w:val="413E25DB"/>
    <w:rsid w:val="41BAC7C8"/>
    <w:rsid w:val="41F3256E"/>
    <w:rsid w:val="4227C818"/>
    <w:rsid w:val="4267E2F9"/>
    <w:rsid w:val="42A02642"/>
    <w:rsid w:val="42AF5A88"/>
    <w:rsid w:val="42B0CF01"/>
    <w:rsid w:val="42BEFE6E"/>
    <w:rsid w:val="433D0292"/>
    <w:rsid w:val="43669626"/>
    <w:rsid w:val="4463F35B"/>
    <w:rsid w:val="451F6227"/>
    <w:rsid w:val="455A9567"/>
    <w:rsid w:val="455CB7B2"/>
    <w:rsid w:val="45D11217"/>
    <w:rsid w:val="45FE6581"/>
    <w:rsid w:val="4672057E"/>
    <w:rsid w:val="46A45258"/>
    <w:rsid w:val="46EEEBFA"/>
    <w:rsid w:val="471E1242"/>
    <w:rsid w:val="478B7C2C"/>
    <w:rsid w:val="47DE0C7C"/>
    <w:rsid w:val="486D8D54"/>
    <w:rsid w:val="48DAC334"/>
    <w:rsid w:val="4913769F"/>
    <w:rsid w:val="492E480B"/>
    <w:rsid w:val="49B972F2"/>
    <w:rsid w:val="4A1EAD9B"/>
    <w:rsid w:val="4A56D7D5"/>
    <w:rsid w:val="4A93D875"/>
    <w:rsid w:val="4A970D97"/>
    <w:rsid w:val="4ABEE0C0"/>
    <w:rsid w:val="4AF4F0ED"/>
    <w:rsid w:val="4AFE6B7A"/>
    <w:rsid w:val="4B3FA060"/>
    <w:rsid w:val="4E753D39"/>
    <w:rsid w:val="4EAC2929"/>
    <w:rsid w:val="4EB632A6"/>
    <w:rsid w:val="4EBE177F"/>
    <w:rsid w:val="4ED1C2BD"/>
    <w:rsid w:val="4EF6215D"/>
    <w:rsid w:val="4F15F9B4"/>
    <w:rsid w:val="4F18F1AE"/>
    <w:rsid w:val="4F859236"/>
    <w:rsid w:val="4FAD0DC6"/>
    <w:rsid w:val="4FC95996"/>
    <w:rsid w:val="4FD92440"/>
    <w:rsid w:val="504FEBD9"/>
    <w:rsid w:val="50C1F159"/>
    <w:rsid w:val="514FFB6D"/>
    <w:rsid w:val="51C1AA30"/>
    <w:rsid w:val="51C2E96B"/>
    <w:rsid w:val="51E31DCD"/>
    <w:rsid w:val="5228928B"/>
    <w:rsid w:val="52B23CBE"/>
    <w:rsid w:val="53795D5C"/>
    <w:rsid w:val="53BD698E"/>
    <w:rsid w:val="53F4EF9F"/>
    <w:rsid w:val="5408F048"/>
    <w:rsid w:val="54EB1474"/>
    <w:rsid w:val="5509AB05"/>
    <w:rsid w:val="55A0BB69"/>
    <w:rsid w:val="55C6393B"/>
    <w:rsid w:val="55D780D0"/>
    <w:rsid w:val="5612BCFD"/>
    <w:rsid w:val="58D8009D"/>
    <w:rsid w:val="58F8BFAD"/>
    <w:rsid w:val="5964C5DE"/>
    <w:rsid w:val="5A04015F"/>
    <w:rsid w:val="5A452FBA"/>
    <w:rsid w:val="5B062514"/>
    <w:rsid w:val="5B3E2C72"/>
    <w:rsid w:val="5B71B1CA"/>
    <w:rsid w:val="5B7673B5"/>
    <w:rsid w:val="5BD23511"/>
    <w:rsid w:val="5BE3060A"/>
    <w:rsid w:val="5BF045D2"/>
    <w:rsid w:val="5C00E92B"/>
    <w:rsid w:val="5C67421E"/>
    <w:rsid w:val="5CB239CB"/>
    <w:rsid w:val="5D600149"/>
    <w:rsid w:val="5D6090AA"/>
    <w:rsid w:val="5D62B038"/>
    <w:rsid w:val="5D8A6F04"/>
    <w:rsid w:val="5E247147"/>
    <w:rsid w:val="5E24AE8D"/>
    <w:rsid w:val="5EB469A9"/>
    <w:rsid w:val="5EF3F782"/>
    <w:rsid w:val="5F970211"/>
    <w:rsid w:val="600AA228"/>
    <w:rsid w:val="606529D5"/>
    <w:rsid w:val="60BA868C"/>
    <w:rsid w:val="60E2895B"/>
    <w:rsid w:val="6128EB6B"/>
    <w:rsid w:val="61927C2C"/>
    <w:rsid w:val="625BA2EB"/>
    <w:rsid w:val="62BDF979"/>
    <w:rsid w:val="62DA52C6"/>
    <w:rsid w:val="62F81743"/>
    <w:rsid w:val="635007AC"/>
    <w:rsid w:val="638E59C4"/>
    <w:rsid w:val="6424C32D"/>
    <w:rsid w:val="64C15E9D"/>
    <w:rsid w:val="65406ED1"/>
    <w:rsid w:val="658211C9"/>
    <w:rsid w:val="6617F3B0"/>
    <w:rsid w:val="663497EC"/>
    <w:rsid w:val="665A2F7B"/>
    <w:rsid w:val="66C07B48"/>
    <w:rsid w:val="66C7D103"/>
    <w:rsid w:val="6731A980"/>
    <w:rsid w:val="67455A2E"/>
    <w:rsid w:val="676A42F5"/>
    <w:rsid w:val="68857718"/>
    <w:rsid w:val="68D5A11A"/>
    <w:rsid w:val="695FB23D"/>
    <w:rsid w:val="69B63DDD"/>
    <w:rsid w:val="6A460BBC"/>
    <w:rsid w:val="6A91B409"/>
    <w:rsid w:val="6B583569"/>
    <w:rsid w:val="6C2AADBC"/>
    <w:rsid w:val="6C614A6A"/>
    <w:rsid w:val="6D011F19"/>
    <w:rsid w:val="6D2636F8"/>
    <w:rsid w:val="6DCC7A80"/>
    <w:rsid w:val="6E1446F3"/>
    <w:rsid w:val="6E19519F"/>
    <w:rsid w:val="6E275243"/>
    <w:rsid w:val="6E389FEC"/>
    <w:rsid w:val="6E39FC9B"/>
    <w:rsid w:val="6EBC1050"/>
    <w:rsid w:val="6FA92E09"/>
    <w:rsid w:val="6FC86AD4"/>
    <w:rsid w:val="6FD1438D"/>
    <w:rsid w:val="70706B04"/>
    <w:rsid w:val="70DF30F4"/>
    <w:rsid w:val="70E245FE"/>
    <w:rsid w:val="71263750"/>
    <w:rsid w:val="716D5F30"/>
    <w:rsid w:val="723BAABA"/>
    <w:rsid w:val="736A011D"/>
    <w:rsid w:val="73752245"/>
    <w:rsid w:val="73DB1C5C"/>
    <w:rsid w:val="74B096EA"/>
    <w:rsid w:val="74BFD5B0"/>
    <w:rsid w:val="7500932B"/>
    <w:rsid w:val="75761ADB"/>
    <w:rsid w:val="763D645F"/>
    <w:rsid w:val="7702F61D"/>
    <w:rsid w:val="77D5A809"/>
    <w:rsid w:val="77F65537"/>
    <w:rsid w:val="788FB3E5"/>
    <w:rsid w:val="7895EE5D"/>
    <w:rsid w:val="78B121D5"/>
    <w:rsid w:val="792B9A38"/>
    <w:rsid w:val="793C1DEB"/>
    <w:rsid w:val="799E542C"/>
    <w:rsid w:val="79C04FBA"/>
    <w:rsid w:val="79F75BC8"/>
    <w:rsid w:val="7A4584C2"/>
    <w:rsid w:val="7B08949E"/>
    <w:rsid w:val="7BF94CA7"/>
    <w:rsid w:val="7C6F4288"/>
    <w:rsid w:val="7C9B118F"/>
    <w:rsid w:val="7D02B980"/>
    <w:rsid w:val="7D31E6D9"/>
    <w:rsid w:val="7D3D12F7"/>
    <w:rsid w:val="7E0B444D"/>
    <w:rsid w:val="7E6EA04A"/>
    <w:rsid w:val="7E9C2337"/>
    <w:rsid w:val="7F3D196C"/>
    <w:rsid w:val="7F550C28"/>
    <w:rsid w:val="7FD705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C2853A"/>
  <w14:defaultImageDpi w14:val="300"/>
  <w15:docId w15:val="{FFE8FE7D-B4F7-4315-A3A9-9C9814C8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7"/>
      </w:numPr>
      <w:contextualSpacing/>
    </w:pPr>
  </w:style>
  <w:style w:type="paragraph" w:styleId="ListBullet2">
    <w:name w:val="List Bullet 2"/>
    <w:basedOn w:val="Normal"/>
    <w:uiPriority w:val="99"/>
    <w:unhideWhenUsed/>
    <w:rsid w:val="00326F90"/>
    <w:pPr>
      <w:numPr>
        <w:numId w:val="8"/>
      </w:numPr>
      <w:contextualSpacing/>
    </w:pPr>
  </w:style>
  <w:style w:type="paragraph" w:styleId="ListBullet3">
    <w:name w:val="List Bullet 3"/>
    <w:basedOn w:val="Normal"/>
    <w:uiPriority w:val="99"/>
    <w:unhideWhenUsed/>
    <w:rsid w:val="00326F90"/>
    <w:pPr>
      <w:numPr>
        <w:numId w:val="9"/>
      </w:numPr>
      <w:contextualSpacing/>
    </w:pPr>
  </w:style>
  <w:style w:type="paragraph" w:styleId="ListNumber">
    <w:name w:val="List Number"/>
    <w:basedOn w:val="Normal"/>
    <w:uiPriority w:val="99"/>
    <w:unhideWhenUsed/>
    <w:rsid w:val="00326F90"/>
    <w:pPr>
      <w:numPr>
        <w:numId w:val="11"/>
      </w:numPr>
      <w:contextualSpacing/>
    </w:pPr>
  </w:style>
  <w:style w:type="paragraph" w:styleId="ListNumber2">
    <w:name w:val="List Number 2"/>
    <w:basedOn w:val="Normal"/>
    <w:uiPriority w:val="99"/>
    <w:unhideWhenUsed/>
    <w:rsid w:val="0029639D"/>
    <w:pPr>
      <w:numPr>
        <w:numId w:val="12"/>
      </w:numPr>
      <w:contextualSpacing/>
    </w:pPr>
  </w:style>
  <w:style w:type="paragraph" w:styleId="ListNumber3">
    <w:name w:val="List Number 3"/>
    <w:basedOn w:val="Normal"/>
    <w:uiPriority w:val="99"/>
    <w:unhideWhenUsed/>
    <w:rsid w:val="0029639D"/>
    <w:pPr>
      <w:numPr>
        <w:numId w:val="13"/>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normaltextrun" w:customStyle="1">
    <w:name w:val="normaltextrun"/>
    <w:basedOn w:val="DefaultParagraphFont"/>
    <w:uiPriority w:val="1"/>
    <w:rsid w:val="58D8009D"/>
    <w:rPr>
      <w:rFonts w:asciiTheme="minorHAnsi" w:hAnsiTheme="minorHAnsi" w:eastAsiaTheme="minorEastAsia" w:cstheme="minorBidi"/>
      <w:sz w:val="24"/>
      <w:szCs w:val="24"/>
    </w:rPr>
  </w:style>
  <w:style w:type="character" w:styleId="eop" w:customStyle="1">
    <w:name w:val="eop"/>
    <w:basedOn w:val="DefaultParagraphFont"/>
    <w:uiPriority w:val="1"/>
    <w:rsid w:val="58D8009D"/>
    <w:rPr>
      <w:rFonts w:asciiTheme="minorHAnsi" w:hAnsiTheme="minorHAnsi" w:eastAsiaTheme="minorEastAsia" w:cstheme="minorBidi"/>
      <w:sz w:val="24"/>
      <w:szCs w:val="24"/>
    </w:rPr>
  </w:style>
  <w:style w:type="paragraph" w:styleId="paragraph" w:customStyle="1">
    <w:name w:val="paragraph"/>
    <w:basedOn w:val="Normal"/>
    <w:uiPriority w:val="1"/>
    <w:rsid w:val="58D8009D"/>
    <w:pPr>
      <w:spacing w:beforeAutospacing="1"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20/10/relationships/intelligence" Target="intelligence2.xml" Id="rId11"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B962AF683ACE4098960BD1D89C686A" ma:contentTypeVersion="15" ma:contentTypeDescription="Create a new document." ma:contentTypeScope="" ma:versionID="5188206b7d6216daf13fa3ff3407ed54">
  <xsd:schema xmlns:xsd="http://www.w3.org/2001/XMLSchema" xmlns:xs="http://www.w3.org/2001/XMLSchema" xmlns:p="http://schemas.microsoft.com/office/2006/metadata/properties" xmlns:ns2="8eefe324-1377-49c2-ace2-5b64a36693ce" xmlns:ns3="a1df2e27-c1ed-4aaa-b413-0ae7c2a56518" targetNamespace="http://schemas.microsoft.com/office/2006/metadata/properties" ma:root="true" ma:fieldsID="58428f2ecff204bd9050cfe4a15df7c1" ns2:_="" ns3:_="">
    <xsd:import namespace="8eefe324-1377-49c2-ace2-5b64a36693ce"/>
    <xsd:import namespace="a1df2e27-c1ed-4aaa-b413-0ae7c2a565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fe324-1377-49c2-ace2-5b64a3669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0021e85-118a-4c23-a2e0-6a8e3e72daa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df2e27-c1ed-4aaa-b413-0ae7c2a565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bc3ca52-0977-4ff0-b7b4-3496fdfeb6b6}" ma:internalName="TaxCatchAll" ma:showField="CatchAllData" ma:web="a1df2e27-c1ed-4aaa-b413-0ae7c2a56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1df2e27-c1ed-4aaa-b413-0ae7c2a56518" xsi:nil="true"/>
    <lcf76f155ced4ddcb4097134ff3c332f xmlns="8eefe324-1377-49c2-ace2-5b64a36693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558FC0-99E3-4647-B6A4-872BFC0B1E82}">
  <ds:schemaRefs>
    <ds:schemaRef ds:uri="http://schemas.microsoft.com/sharepoint/v3/contenttype/forms"/>
  </ds:schemaRefs>
</ds:datastoreItem>
</file>

<file path=customXml/itemProps2.xml><?xml version="1.0" encoding="utf-8"?>
<ds:datastoreItem xmlns:ds="http://schemas.openxmlformats.org/officeDocument/2006/customXml" ds:itemID="{2F3B2EEB-6859-4462-9F8D-0CF5ADC76B39}"/>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B8C126C2-B4A1-41D6-A81B-28BAAEAE1AE9}">
  <ds:schemaRefs>
    <ds:schemaRef ds:uri="http://purl.org/dc/elements/1.1/"/>
    <ds:schemaRef ds:uri="8eefe324-1377-49c2-ace2-5b64a36693c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a1df2e27-c1ed-4aaa-b413-0ae7c2a56518"/>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Gabrielle Owtram</lastModifiedBy>
  <revision>3</revision>
  <dcterms:created xsi:type="dcterms:W3CDTF">2025-11-21T14:46:00.0000000Z</dcterms:created>
  <dcterms:modified xsi:type="dcterms:W3CDTF">2025-11-25T12:31:49.1713283Z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0x010100B4B962AF683ACE4098960BD1D89C686A</vt:lpwstr>
  </property>
  <property fmtid="{D5CDD505-2E9C-101B-9397-08002B2CF9AE}" pid="3" name="docLang">
    <vt:lpwstr>en</vt:lpwstr>
  </property>
  <property fmtid="{D5CDD505-2E9C-101B-9397-08002B2CF9AE}" pid="4" name="MediaServiceImageTags">
    <vt:lpwstr/>
  </property>
</Properties>
</file>